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064" w:rsidRPr="00721CA4" w:rsidRDefault="000B4616" w:rsidP="00EB6064">
      <w:pPr>
        <w:shd w:val="clear" w:color="auto" w:fill="FFFFFF"/>
        <w:spacing w:before="100" w:beforeAutospacing="1" w:after="100" w:afterAutospacing="1" w:line="240" w:lineRule="auto"/>
        <w:jc w:val="lowKashida"/>
        <w:outlineLvl w:val="1"/>
        <w:rPr>
          <w:rFonts w:ascii="Arial" w:eastAsia="Times New Roman" w:hAnsi="Arial" w:cs="Arial"/>
          <w:b/>
          <w:bCs/>
          <w:sz w:val="36"/>
          <w:szCs w:val="36"/>
        </w:rPr>
      </w:pPr>
      <w:r>
        <w:fldChar w:fldCharType="begin"/>
      </w:r>
      <w:r>
        <w:instrText xml:space="preserve"> HYPERLINK "http://www.iora-rcstt.org/iora/news/27-new-director-of-iora-rcstt-2" </w:instrText>
      </w:r>
      <w:r>
        <w:fldChar w:fldCharType="separate"/>
      </w:r>
      <w:r w:rsidR="00EB6064" w:rsidRPr="00721CA4">
        <w:rPr>
          <w:rFonts w:ascii="Arial" w:eastAsia="Times New Roman" w:hAnsi="Arial" w:cs="Arial"/>
          <w:b/>
          <w:bCs/>
          <w:sz w:val="36"/>
          <w:szCs w:val="36"/>
        </w:rPr>
        <w:t>New Director of IORA RCSTT</w:t>
      </w:r>
      <w:r>
        <w:rPr>
          <w:rFonts w:ascii="Arial" w:eastAsia="Times New Roman" w:hAnsi="Arial" w:cs="Arial"/>
          <w:b/>
          <w:bCs/>
          <w:sz w:val="36"/>
          <w:szCs w:val="36"/>
        </w:rPr>
        <w:fldChar w:fldCharType="end"/>
      </w:r>
    </w:p>
    <w:p w:rsidR="00DD0DA5" w:rsidRDefault="00EB6064" w:rsidP="00DD0DA5">
      <w:pPr>
        <w:shd w:val="clear" w:color="auto" w:fill="FFFFFF"/>
        <w:spacing w:before="100" w:beforeAutospacing="1" w:after="100" w:afterAutospacing="1" w:line="240" w:lineRule="auto"/>
        <w:jc w:val="lowKashida"/>
        <w:rPr>
          <w:rFonts w:ascii="Arial" w:eastAsia="Times New Roman" w:hAnsi="Arial" w:cs="Arial"/>
          <w:sz w:val="24"/>
          <w:szCs w:val="24"/>
        </w:rPr>
      </w:pPr>
      <w:r w:rsidRPr="00721CA4">
        <w:rPr>
          <w:rFonts w:ascii="Arial" w:eastAsia="Times New Roman" w:hAnsi="Arial" w:cs="Arial"/>
          <w:b/>
          <w:bCs/>
          <w:sz w:val="24"/>
          <w:szCs w:val="24"/>
        </w:rPr>
        <w:t xml:space="preserve">Dr. </w:t>
      </w:r>
      <w:proofErr w:type="spellStart"/>
      <w:r w:rsidRPr="00721CA4">
        <w:rPr>
          <w:rFonts w:ascii="Arial" w:eastAsia="Times New Roman" w:hAnsi="Arial" w:cs="Arial"/>
          <w:b/>
          <w:bCs/>
          <w:sz w:val="24"/>
          <w:szCs w:val="24"/>
        </w:rPr>
        <w:t>Tahereh</w:t>
      </w:r>
      <w:proofErr w:type="spellEnd"/>
      <w:r w:rsidRPr="00721CA4">
        <w:rPr>
          <w:rFonts w:ascii="Arial" w:eastAsia="Times New Roman" w:hAnsi="Arial" w:cs="Arial"/>
          <w:b/>
          <w:bCs/>
          <w:sz w:val="24"/>
          <w:szCs w:val="24"/>
        </w:rPr>
        <w:t xml:space="preserve"> </w:t>
      </w:r>
      <w:proofErr w:type="spellStart"/>
      <w:r w:rsidRPr="00721CA4">
        <w:rPr>
          <w:rFonts w:ascii="Arial" w:eastAsia="Times New Roman" w:hAnsi="Arial" w:cs="Arial"/>
          <w:b/>
          <w:bCs/>
          <w:sz w:val="24"/>
          <w:szCs w:val="24"/>
        </w:rPr>
        <w:t>Miremadi</w:t>
      </w:r>
      <w:proofErr w:type="spellEnd"/>
      <w:r w:rsidRPr="00721CA4">
        <w:rPr>
          <w:rFonts w:ascii="Arial" w:eastAsia="Times New Roman" w:hAnsi="Arial" w:cs="Arial"/>
          <w:sz w:val="24"/>
          <w:szCs w:val="24"/>
        </w:rPr>
        <w:t> has been appointed as the new Director of IORA RCSTT by the IORA Secretary General in consultation with the Ministry of Science Research and Technology, I.R. Iran since July 25, 20</w:t>
      </w:r>
      <w:r w:rsidR="001A4649">
        <w:rPr>
          <w:rFonts w:ascii="Arial" w:eastAsia="Times New Roman" w:hAnsi="Arial" w:cs="Arial"/>
          <w:sz w:val="24"/>
          <w:szCs w:val="24"/>
        </w:rPr>
        <w:t xml:space="preserve">18 for a period of three years. </w:t>
      </w:r>
      <w:bookmarkStart w:id="0" w:name="_GoBack"/>
      <w:bookmarkEnd w:id="0"/>
      <w:r w:rsidRPr="00721CA4">
        <w:rPr>
          <w:rFonts w:ascii="Arial" w:eastAsia="Times New Roman" w:hAnsi="Arial" w:cs="Arial"/>
          <w:sz w:val="24"/>
          <w:szCs w:val="24"/>
        </w:rPr>
        <w:t xml:space="preserve">She has received her PhD on International Relations from Department of Political Science, </w:t>
      </w:r>
      <w:proofErr w:type="spellStart"/>
      <w:r w:rsidRPr="00721CA4">
        <w:rPr>
          <w:rFonts w:ascii="Arial" w:eastAsia="Times New Roman" w:hAnsi="Arial" w:cs="Arial"/>
          <w:sz w:val="24"/>
          <w:szCs w:val="24"/>
        </w:rPr>
        <w:t>Tarbiat</w:t>
      </w:r>
      <w:proofErr w:type="spellEnd"/>
      <w:r w:rsidRPr="00721CA4">
        <w:rPr>
          <w:rFonts w:ascii="Arial" w:eastAsia="Times New Roman" w:hAnsi="Arial" w:cs="Arial"/>
          <w:sz w:val="24"/>
          <w:szCs w:val="24"/>
        </w:rPr>
        <w:t xml:space="preserve"> </w:t>
      </w:r>
      <w:proofErr w:type="spellStart"/>
      <w:r w:rsidRPr="00721CA4">
        <w:rPr>
          <w:rFonts w:ascii="Arial" w:eastAsia="Times New Roman" w:hAnsi="Arial" w:cs="Arial"/>
          <w:sz w:val="24"/>
          <w:szCs w:val="24"/>
        </w:rPr>
        <w:t>Modar</w:t>
      </w:r>
      <w:r w:rsidR="00DD0DA5">
        <w:rPr>
          <w:rFonts w:ascii="Arial" w:eastAsia="Times New Roman" w:hAnsi="Arial" w:cs="Arial"/>
          <w:sz w:val="24"/>
          <w:szCs w:val="24"/>
        </w:rPr>
        <w:t>ess</w:t>
      </w:r>
      <w:proofErr w:type="spellEnd"/>
      <w:r w:rsidR="00DD0DA5">
        <w:rPr>
          <w:rFonts w:ascii="Arial" w:eastAsia="Times New Roman" w:hAnsi="Arial" w:cs="Arial"/>
          <w:sz w:val="24"/>
          <w:szCs w:val="24"/>
        </w:rPr>
        <w:t xml:space="preserve"> University, </w:t>
      </w:r>
      <w:proofErr w:type="gramStart"/>
      <w:r w:rsidR="00DD0DA5">
        <w:rPr>
          <w:rFonts w:ascii="Arial" w:eastAsia="Times New Roman" w:hAnsi="Arial" w:cs="Arial"/>
          <w:sz w:val="24"/>
          <w:szCs w:val="24"/>
        </w:rPr>
        <w:t>Tehran</w:t>
      </w:r>
      <w:proofErr w:type="gramEnd"/>
      <w:r w:rsidR="00DD0DA5">
        <w:rPr>
          <w:rFonts w:ascii="Arial" w:eastAsia="Times New Roman" w:hAnsi="Arial" w:cs="Arial"/>
          <w:sz w:val="24"/>
          <w:szCs w:val="24"/>
        </w:rPr>
        <w:t xml:space="preserve"> in 2002. </w:t>
      </w:r>
      <w:r w:rsidRPr="00721CA4">
        <w:rPr>
          <w:rFonts w:ascii="Arial" w:eastAsia="Times New Roman" w:hAnsi="Arial" w:cs="Arial"/>
          <w:sz w:val="24"/>
          <w:szCs w:val="24"/>
        </w:rPr>
        <w:t>She is basically focused on and fond of Science and tec</w:t>
      </w:r>
      <w:r w:rsidR="00DD0DA5">
        <w:rPr>
          <w:rFonts w:ascii="Arial" w:eastAsia="Times New Roman" w:hAnsi="Arial" w:cs="Arial"/>
          <w:sz w:val="24"/>
          <w:szCs w:val="24"/>
        </w:rPr>
        <w:t xml:space="preserve">hnology Diplomacy. </w:t>
      </w:r>
    </w:p>
    <w:p w:rsidR="00DD0DA5" w:rsidRDefault="00EB6064" w:rsidP="00DD0DA5">
      <w:pPr>
        <w:shd w:val="clear" w:color="auto" w:fill="FFFFFF"/>
        <w:spacing w:before="100" w:beforeAutospacing="1" w:after="100" w:afterAutospacing="1" w:line="240" w:lineRule="auto"/>
        <w:jc w:val="lowKashida"/>
        <w:rPr>
          <w:rFonts w:ascii="Arial" w:eastAsia="Times New Roman" w:hAnsi="Arial" w:cs="Arial"/>
          <w:sz w:val="24"/>
          <w:szCs w:val="24"/>
        </w:rPr>
      </w:pPr>
      <w:r w:rsidRPr="00721CA4">
        <w:rPr>
          <w:rFonts w:ascii="Arial" w:eastAsia="Times New Roman" w:hAnsi="Arial" w:cs="Arial"/>
          <w:b/>
          <w:bCs/>
          <w:sz w:val="24"/>
          <w:szCs w:val="24"/>
        </w:rPr>
        <w:t xml:space="preserve">Dr. </w:t>
      </w:r>
      <w:proofErr w:type="spellStart"/>
      <w:r w:rsidRPr="00721CA4">
        <w:rPr>
          <w:rFonts w:ascii="Arial" w:eastAsia="Times New Roman" w:hAnsi="Arial" w:cs="Arial"/>
          <w:b/>
          <w:bCs/>
          <w:sz w:val="24"/>
          <w:szCs w:val="24"/>
        </w:rPr>
        <w:t>Miremadi</w:t>
      </w:r>
      <w:proofErr w:type="spellEnd"/>
      <w:r w:rsidRPr="00721CA4">
        <w:rPr>
          <w:rFonts w:ascii="Arial" w:eastAsia="Times New Roman" w:hAnsi="Arial" w:cs="Arial"/>
          <w:sz w:val="24"/>
          <w:szCs w:val="24"/>
        </w:rPr>
        <w:t> is currently a Senior Research Fellow, and Head of Study Group on S&amp;T Policy in Research Institute of New Technology Development (RINTD), Iranian Research Organization for Science and Technology (IROST), Ministry of Science, Rese</w:t>
      </w:r>
      <w:r w:rsidR="00DD0DA5">
        <w:rPr>
          <w:rFonts w:ascii="Arial" w:eastAsia="Times New Roman" w:hAnsi="Arial" w:cs="Arial"/>
          <w:sz w:val="24"/>
          <w:szCs w:val="24"/>
        </w:rPr>
        <w:t xml:space="preserve">arch and Technology since 2012. </w:t>
      </w:r>
    </w:p>
    <w:p w:rsidR="00EB6064" w:rsidRPr="00721CA4" w:rsidRDefault="00EB6064" w:rsidP="00DD0DA5">
      <w:pPr>
        <w:shd w:val="clear" w:color="auto" w:fill="FFFFFF"/>
        <w:spacing w:before="100" w:beforeAutospacing="1" w:after="100" w:afterAutospacing="1" w:line="240" w:lineRule="auto"/>
        <w:jc w:val="lowKashida"/>
        <w:rPr>
          <w:rFonts w:ascii="Arial" w:eastAsia="Times New Roman" w:hAnsi="Arial" w:cs="Arial"/>
          <w:sz w:val="24"/>
          <w:szCs w:val="24"/>
        </w:rPr>
      </w:pPr>
      <w:r w:rsidRPr="00721CA4">
        <w:rPr>
          <w:rFonts w:ascii="Arial" w:eastAsia="Times New Roman" w:hAnsi="Arial" w:cs="Arial"/>
          <w:sz w:val="24"/>
          <w:szCs w:val="24"/>
        </w:rPr>
        <w:t>(Her Curriculum Vitae is enclosed hereto for more information.)</w:t>
      </w:r>
    </w:p>
    <w:p w:rsidR="0068325E" w:rsidRPr="00617990" w:rsidRDefault="001A4649" w:rsidP="00617990"/>
    <w:sectPr w:rsidR="0068325E" w:rsidRPr="00617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03"/>
    <w:rsid w:val="000B4616"/>
    <w:rsid w:val="001A4649"/>
    <w:rsid w:val="002B26EE"/>
    <w:rsid w:val="004E6A5D"/>
    <w:rsid w:val="00617990"/>
    <w:rsid w:val="00724203"/>
    <w:rsid w:val="009A480C"/>
    <w:rsid w:val="00DD0DA5"/>
    <w:rsid w:val="00EB6064"/>
    <w:rsid w:val="00FE1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5D269-9927-4C35-8365-C2A9FB74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9</cp:revision>
  <dcterms:created xsi:type="dcterms:W3CDTF">2020-03-10T16:08:00Z</dcterms:created>
  <dcterms:modified xsi:type="dcterms:W3CDTF">2020-03-12T13:24:00Z</dcterms:modified>
</cp:coreProperties>
</file>