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31B" w14:textId="77777777" w:rsidR="00C44D8A" w:rsidRDefault="00C44D8A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58090D65" w14:textId="77777777" w:rsidR="00C44D8A" w:rsidRDefault="00C86EA4">
      <w:pPr>
        <w:spacing w:line="1584" w:lineRule="exact"/>
        <w:ind w:left="26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1"/>
          <w:sz w:val="20"/>
          <w:szCs w:val="20"/>
        </w:rPr>
        <w:drawing>
          <wp:inline distT="0" distB="0" distL="0" distR="0" wp14:anchorId="3DA1C835" wp14:editId="028A751F">
            <wp:extent cx="3358373" cy="10059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373" cy="10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3CCAE" w14:textId="77777777" w:rsidR="00C44D8A" w:rsidRDefault="00C44D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02C1E" w14:textId="77777777" w:rsidR="00C44D8A" w:rsidRDefault="00C44D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94CF1" w14:textId="77777777" w:rsidR="00C44D8A" w:rsidRDefault="00C44D8A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5DD9B5C8" w14:textId="77777777" w:rsidR="00C44D8A" w:rsidRDefault="00C86EA4">
      <w:pPr>
        <w:pStyle w:val="Heading1"/>
        <w:spacing w:line="480" w:lineRule="auto"/>
        <w:ind w:left="1720" w:right="1534" w:firstLine="396"/>
        <w:rPr>
          <w:b w:val="0"/>
          <w:bCs w:val="0"/>
        </w:rPr>
      </w:pPr>
      <w:r>
        <w:t>Summary of Report of Activities and Work Plan for</w:t>
      </w:r>
      <w:r>
        <w:rPr>
          <w:spacing w:val="-3"/>
        </w:rPr>
        <w:t xml:space="preserve"> </w:t>
      </w:r>
      <w:r>
        <w:t>2021</w:t>
      </w:r>
      <w:r>
        <w:t>-</w:t>
      </w:r>
      <w:r>
        <w:t>2022 IORA Regional Centre for Science and Technology Transfer</w:t>
      </w:r>
      <w:r>
        <w:rPr>
          <w:spacing w:val="-15"/>
        </w:rPr>
        <w:t xml:space="preserve"> </w:t>
      </w:r>
      <w:r>
        <w:t>(RCSTT)</w:t>
      </w:r>
    </w:p>
    <w:p w14:paraId="041F99CB" w14:textId="77777777" w:rsidR="00C44D8A" w:rsidRDefault="00C86EA4">
      <w:pPr>
        <w:pStyle w:val="BodyText"/>
        <w:spacing w:before="10"/>
        <w:ind w:left="1011" w:right="1027"/>
        <w:jc w:val="center"/>
      </w:pPr>
      <w:r>
        <w:t>Presented</w:t>
      </w:r>
      <w:r>
        <w:rPr>
          <w:spacing w:val="-3"/>
        </w:rPr>
        <w:t xml:space="preserve"> </w:t>
      </w:r>
      <w:r>
        <w:t>to:</w:t>
      </w:r>
    </w:p>
    <w:p w14:paraId="4B5BB5F2" w14:textId="77777777" w:rsidR="00C44D8A" w:rsidRDefault="00C44D8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85FDD68" w14:textId="77777777" w:rsidR="00C44D8A" w:rsidRDefault="00C86EA4">
      <w:pPr>
        <w:ind w:left="1012" w:right="10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Eleventh Bi-Annual Meeting of the Committee of Senior Officials</w:t>
      </w:r>
      <w:r>
        <w:rPr>
          <w:rFonts w:ascii="Times New Roman"/>
          <w:b/>
          <w:spacing w:val="-18"/>
          <w:sz w:val="28"/>
        </w:rPr>
        <w:t xml:space="preserve"> </w:t>
      </w:r>
      <w:r>
        <w:rPr>
          <w:rFonts w:ascii="Times New Roman"/>
          <w:b/>
          <w:sz w:val="28"/>
        </w:rPr>
        <w:t>(CSO)</w:t>
      </w:r>
    </w:p>
    <w:p w14:paraId="30BDA61D" w14:textId="77777777" w:rsidR="00C44D8A" w:rsidRDefault="00C86EA4">
      <w:pPr>
        <w:pStyle w:val="BodyText"/>
        <w:spacing w:before="49"/>
        <w:ind w:left="1012" w:right="964"/>
        <w:jc w:val="center"/>
      </w:pPr>
      <w:r>
        <w:t>14-16 June 2021</w:t>
      </w:r>
    </w:p>
    <w:p w14:paraId="769A7D60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89ACC5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B5F51C" w14:textId="77777777" w:rsidR="00C44D8A" w:rsidRDefault="00C86EA4">
      <w:pPr>
        <w:pStyle w:val="Heading1"/>
        <w:numPr>
          <w:ilvl w:val="0"/>
          <w:numId w:val="20"/>
        </w:numPr>
        <w:tabs>
          <w:tab w:val="left" w:pos="460"/>
        </w:tabs>
        <w:spacing w:before="165"/>
        <w:ind w:right="1534"/>
        <w:rPr>
          <w:b w:val="0"/>
          <w:bCs w:val="0"/>
        </w:rPr>
      </w:pPr>
      <w:r>
        <w:t>Introduction</w:t>
      </w:r>
    </w:p>
    <w:p w14:paraId="2D88EA3F" w14:textId="77777777" w:rsidR="00C44D8A" w:rsidRDefault="00C44D8A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88F39C4" w14:textId="77777777" w:rsidR="00C44D8A" w:rsidRDefault="00C86EA4">
      <w:pPr>
        <w:pStyle w:val="BodyText"/>
      </w:pPr>
      <w:r>
        <w:t>The</w:t>
      </w:r>
      <w:r>
        <w:rPr>
          <w:spacing w:val="31"/>
        </w:rPr>
        <w:t xml:space="preserve"> </w:t>
      </w:r>
      <w:r>
        <w:t>following</w:t>
      </w:r>
      <w:r>
        <w:rPr>
          <w:spacing w:val="29"/>
        </w:rPr>
        <w:t xml:space="preserve"> </w:t>
      </w:r>
      <w:proofErr w:type="spellStart"/>
      <w:r>
        <w:t>programmes</w:t>
      </w:r>
      <w:proofErr w:type="spellEnd"/>
      <w:r>
        <w:rPr>
          <w:spacing w:val="32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proposed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endorsed</w:t>
      </w:r>
      <w:r>
        <w:rPr>
          <w:spacing w:val="34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22</w:t>
      </w:r>
      <w:proofErr w:type="spellStart"/>
      <w:r>
        <w:rPr>
          <w:position w:val="9"/>
          <w:sz w:val="16"/>
        </w:rPr>
        <w:t>nd</w:t>
      </w:r>
      <w:proofErr w:type="spellEnd"/>
      <w:r>
        <w:rPr>
          <w:spacing w:val="20"/>
          <w:position w:val="9"/>
          <w:sz w:val="16"/>
        </w:rPr>
        <w:t xml:space="preserve"> </w:t>
      </w:r>
      <w:r>
        <w:t>Meeting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Committee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Senior</w:t>
      </w:r>
      <w:r>
        <w:t xml:space="preserve"> Officials (CSO), 15-16 December 2020. The status is as</w:t>
      </w:r>
      <w:r>
        <w:rPr>
          <w:spacing w:val="-7"/>
        </w:rPr>
        <w:t xml:space="preserve"> </w:t>
      </w:r>
      <w:r>
        <w:t>follows:</w:t>
      </w:r>
    </w:p>
    <w:p w14:paraId="29A80DF7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2C76A7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D0A7CD" w14:textId="77777777" w:rsidR="00C44D8A" w:rsidRDefault="00C86EA4">
      <w:pPr>
        <w:pStyle w:val="Heading1"/>
        <w:numPr>
          <w:ilvl w:val="1"/>
          <w:numId w:val="20"/>
        </w:numPr>
        <w:tabs>
          <w:tab w:val="left" w:pos="732"/>
        </w:tabs>
        <w:spacing w:before="0"/>
        <w:ind w:hanging="271"/>
        <w:jc w:val="both"/>
        <w:rPr>
          <w:b w:val="0"/>
          <w:bCs w:val="0"/>
        </w:rPr>
      </w:pPr>
      <w:r>
        <w:t>Completed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</w:p>
    <w:p w14:paraId="7AC25A15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06C614" w14:textId="77777777" w:rsidR="00C44D8A" w:rsidRDefault="00C86EA4">
      <w:pPr>
        <w:pStyle w:val="ListParagraph"/>
        <w:numPr>
          <w:ilvl w:val="0"/>
          <w:numId w:val="19"/>
        </w:numPr>
        <w:tabs>
          <w:tab w:val="left" w:pos="821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Close Cooperation with the Working Group on the Blue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Economy</w:t>
      </w:r>
    </w:p>
    <w:p w14:paraId="57E996DA" w14:textId="77777777" w:rsidR="00C44D8A" w:rsidRDefault="00C44D8A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374CFBC4" w14:textId="77777777" w:rsidR="00C44D8A" w:rsidRDefault="00C86EA4">
      <w:pPr>
        <w:pStyle w:val="BodyText"/>
        <w:ind w:left="460" w:right="115"/>
        <w:jc w:val="both"/>
      </w:pPr>
      <w:r>
        <w:t>Per to the 22</w:t>
      </w:r>
      <w:proofErr w:type="spellStart"/>
      <w:r>
        <w:rPr>
          <w:position w:val="9"/>
          <w:sz w:val="16"/>
        </w:rPr>
        <w:t>nd</w:t>
      </w:r>
      <w:proofErr w:type="spellEnd"/>
      <w:r>
        <w:rPr>
          <w:position w:val="9"/>
          <w:sz w:val="16"/>
        </w:rPr>
        <w:t xml:space="preserve"> </w:t>
      </w:r>
      <w:r>
        <w:t>Meeting of the Committee of Senior Officials (CSO), 15-16 December 2020, RCSTT</w:t>
      </w:r>
      <w:r>
        <w:rPr>
          <w:spacing w:val="-12"/>
        </w:rPr>
        <w:t xml:space="preserve"> </w:t>
      </w:r>
      <w:r>
        <w:t>was requested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closely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Blue</w:t>
      </w:r>
      <w:r>
        <w:rPr>
          <w:spacing w:val="-9"/>
        </w:rPr>
        <w:t xml:space="preserve"> </w:t>
      </w:r>
      <w:r>
        <w:t>Economy</w:t>
      </w:r>
      <w:r>
        <w:rPr>
          <w:spacing w:val="-1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upcoming</w:t>
      </w:r>
      <w:r>
        <w:rPr>
          <w:spacing w:val="-11"/>
        </w:rPr>
        <w:t xml:space="preserve"> </w:t>
      </w:r>
      <w:r>
        <w:t>climate</w:t>
      </w:r>
      <w:r>
        <w:rPr>
          <w:spacing w:val="-10"/>
        </w:rPr>
        <w:t xml:space="preserve"> </w:t>
      </w:r>
      <w:r>
        <w:t>change-</w:t>
      </w:r>
      <w:r>
        <w:t xml:space="preserve"> related activities. Accordingly, RCSTT started to work closely to align its action plan with the agenda</w:t>
      </w:r>
      <w:r>
        <w:rPr>
          <w:spacing w:val="49"/>
        </w:rPr>
        <w:t xml:space="preserve"> </w:t>
      </w:r>
      <w:r>
        <w:t>of Working Group on the Blue Economy. In the Second Meeting of the WGBE held on 12 April 2021,</w:t>
      </w:r>
      <w:r>
        <w:rPr>
          <w:spacing w:val="25"/>
        </w:rPr>
        <w:t xml:space="preserve"> </w:t>
      </w:r>
      <w:r>
        <w:t>the proposal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holding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series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webinars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effe</w:t>
      </w:r>
      <w:r>
        <w:t>cts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climate</w:t>
      </w:r>
      <w:r>
        <w:rPr>
          <w:spacing w:val="12"/>
        </w:rPr>
        <w:t xml:space="preserve"> </w:t>
      </w:r>
      <w:r>
        <w:t>change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marine</w:t>
      </w:r>
      <w:r>
        <w:rPr>
          <w:spacing w:val="12"/>
        </w:rPr>
        <w:t xml:space="preserve"> </w:t>
      </w:r>
      <w:r>
        <w:t>environment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 Indian Ocean was submitted and noted. The first phase of the above series was completed</w:t>
      </w:r>
      <w:r>
        <w:rPr>
          <w:spacing w:val="-12"/>
        </w:rPr>
        <w:t xml:space="preserve"> </w:t>
      </w:r>
      <w:r>
        <w:t>as:</w:t>
      </w:r>
    </w:p>
    <w:p w14:paraId="1F636E7D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92748C" w14:textId="77777777" w:rsidR="00C44D8A" w:rsidRDefault="00C86EA4">
      <w:pPr>
        <w:pStyle w:val="BodyText"/>
        <w:ind w:left="460" w:firstLine="240"/>
      </w:pPr>
      <w:r>
        <w:t>"The First Webinar on the Effects of Climate Changes on the Indian Ocean Marine Environment"</w:t>
      </w:r>
      <w:r>
        <w:rPr>
          <w:spacing w:val="-11"/>
        </w:rPr>
        <w:t xml:space="preserve"> </w:t>
      </w:r>
      <w:r>
        <w:t>10 May 2021, Online</w:t>
      </w:r>
      <w:r>
        <w:rPr>
          <w:spacing w:val="-3"/>
        </w:rPr>
        <w:t xml:space="preserve"> </w:t>
      </w:r>
      <w:r>
        <w:rPr>
          <w:color w:val="FF0000"/>
        </w:rPr>
        <w:t>(Completed)</w:t>
      </w:r>
    </w:p>
    <w:p w14:paraId="418DEF1C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1ACD40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41066A" w14:textId="77777777" w:rsidR="00C44D8A" w:rsidRDefault="00C86EA4">
      <w:pPr>
        <w:pStyle w:val="Heading1"/>
        <w:numPr>
          <w:ilvl w:val="0"/>
          <w:numId w:val="19"/>
        </w:numPr>
        <w:tabs>
          <w:tab w:val="left" w:pos="821"/>
        </w:tabs>
        <w:spacing w:before="0"/>
        <w:ind w:hanging="360"/>
        <w:jc w:val="both"/>
        <w:rPr>
          <w:b w:val="0"/>
          <w:bCs w:val="0"/>
        </w:rPr>
      </w:pPr>
      <w:r>
        <w:t>Collaboration with Water Research Commission (WRC)</w:t>
      </w:r>
    </w:p>
    <w:p w14:paraId="419FD538" w14:textId="77777777" w:rsidR="00C44D8A" w:rsidRDefault="00C44D8A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2BC38E7A" w14:textId="77777777" w:rsidR="00C44D8A" w:rsidRDefault="00C86EA4">
      <w:pPr>
        <w:pStyle w:val="ListParagraph"/>
        <w:numPr>
          <w:ilvl w:val="0"/>
          <w:numId w:val="18"/>
        </w:numPr>
        <w:tabs>
          <w:tab w:val="left" w:pos="1092"/>
        </w:tabs>
        <w:ind w:right="11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As it was indicated in the RCSTT Brief Report submitted to the 22</w:t>
      </w:r>
      <w:proofErr w:type="spellStart"/>
      <w:r>
        <w:rPr>
          <w:rFonts w:ascii="Times New Roman"/>
          <w:position w:val="9"/>
          <w:sz w:val="16"/>
        </w:rPr>
        <w:t>nd</w:t>
      </w:r>
      <w:proofErr w:type="spellEnd"/>
      <w:r>
        <w:rPr>
          <w:rFonts w:ascii="Times New Roman"/>
          <w:position w:val="9"/>
          <w:sz w:val="16"/>
        </w:rPr>
        <w:t xml:space="preserve"> </w:t>
      </w:r>
      <w:r>
        <w:rPr>
          <w:rFonts w:ascii="Times New Roman"/>
          <w:sz w:val="24"/>
        </w:rPr>
        <w:t>Meeting of the CSO,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15-16 December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2020,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considering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termination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initial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MOU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RCSTT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 xml:space="preserve"> WRC,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parties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reached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renew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MOU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slight modifications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years.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details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related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MOU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signing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arrangement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be announce in due time.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color w:val="FF0000"/>
          <w:sz w:val="24"/>
        </w:rPr>
        <w:t>(Completed)</w:t>
      </w:r>
    </w:p>
    <w:p w14:paraId="083D9C97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ACFE29" w14:textId="77777777" w:rsidR="00C44D8A" w:rsidRDefault="00C86EA4">
      <w:pPr>
        <w:pStyle w:val="ListParagraph"/>
        <w:numPr>
          <w:ilvl w:val="0"/>
          <w:numId w:val="18"/>
        </w:numPr>
        <w:tabs>
          <w:tab w:val="left" w:pos="1092"/>
        </w:tabs>
        <w:ind w:right="11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the recommendation of participants in the Workshop on Salts and Chemicals Extraction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Saline Waters for IORA Countries, October 15-17, 2019 Tehran – I.R. Iran, a project was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defined on “Dual Purpose Desalination” by RCSTT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(Under Process) </w:t>
      </w:r>
      <w:r>
        <w:rPr>
          <w:rFonts w:ascii="Times New Roman" w:eastAsia="Times New Roman" w:hAnsi="Times New Roman" w:cs="Times New Roman"/>
          <w:sz w:val="24"/>
          <w:szCs w:val="24"/>
        </w:rPr>
        <w:t>and later o</w:t>
      </w:r>
      <w:r>
        <w:rPr>
          <w:rFonts w:ascii="Times New Roman" w:eastAsia="Times New Roman" w:hAnsi="Times New Roman" w:cs="Times New Roman"/>
          <w:sz w:val="24"/>
          <w:szCs w:val="24"/>
        </w:rPr>
        <w:t>n, due to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 relationships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RCSTT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WRC,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RCSTT’s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panel and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WRC’s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 framework.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(Completed)</w:t>
      </w:r>
    </w:p>
    <w:p w14:paraId="0D9F324E" w14:textId="77777777" w:rsidR="00C44D8A" w:rsidRDefault="00C44D8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44D8A">
          <w:type w:val="continuous"/>
          <w:pgSz w:w="11910" w:h="16840"/>
          <w:pgMar w:top="160" w:right="600" w:bottom="280" w:left="620" w:header="720" w:footer="720" w:gutter="0"/>
          <w:cols w:space="720"/>
        </w:sectPr>
      </w:pPr>
    </w:p>
    <w:p w14:paraId="2F5991C9" w14:textId="77777777" w:rsidR="00C44D8A" w:rsidRDefault="00C86EA4">
      <w:pPr>
        <w:pStyle w:val="Heading1"/>
        <w:numPr>
          <w:ilvl w:val="1"/>
          <w:numId w:val="20"/>
        </w:numPr>
        <w:tabs>
          <w:tab w:val="left" w:pos="408"/>
        </w:tabs>
        <w:spacing w:before="40"/>
        <w:ind w:left="407" w:right="228" w:hanging="307"/>
        <w:jc w:val="left"/>
        <w:rPr>
          <w:b w:val="0"/>
          <w:bCs w:val="0"/>
        </w:rPr>
      </w:pPr>
      <w:proofErr w:type="spellStart"/>
      <w:r>
        <w:lastRenderedPageBreak/>
        <w:t>Programmes</w:t>
      </w:r>
      <w:proofErr w:type="spellEnd"/>
      <w:r>
        <w:t xml:space="preserve"> under</w:t>
      </w:r>
      <w:r>
        <w:rPr>
          <w:spacing w:val="-2"/>
        </w:rPr>
        <w:t xml:space="preserve"> </w:t>
      </w:r>
      <w:r>
        <w:t>Process</w:t>
      </w:r>
    </w:p>
    <w:p w14:paraId="1A3A8F62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9B6164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F41B6A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C5C11" w14:textId="77777777" w:rsidR="00C44D8A" w:rsidRDefault="00C86EA4">
      <w:pPr>
        <w:pStyle w:val="ListParagraph"/>
        <w:numPr>
          <w:ilvl w:val="0"/>
          <w:numId w:val="17"/>
        </w:numPr>
        <w:tabs>
          <w:tab w:val="left" w:pos="341"/>
        </w:tabs>
        <w:spacing w:line="276" w:lineRule="auto"/>
        <w:ind w:right="22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Second Webinar in the Workshop Series on "Effects of Climate Change on the Indian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Ocean </w:t>
      </w:r>
      <w:r>
        <w:rPr>
          <w:rFonts w:ascii="Times New Roman" w:eastAsia="Times New Roman" w:hAnsi="Times New Roman" w:cs="Times New Roman"/>
          <w:sz w:val="24"/>
          <w:szCs w:val="24"/>
        </w:rPr>
        <w:t>Marine Environment" focused on “Oxygenation and Acidification” (tentatively) September 2021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(TBF)</w:t>
      </w:r>
    </w:p>
    <w:p w14:paraId="27F4D89C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26A9BE" w14:textId="77777777" w:rsidR="00C44D8A" w:rsidRDefault="00C86EA4">
      <w:pPr>
        <w:pStyle w:val="ListParagraph"/>
        <w:numPr>
          <w:ilvl w:val="0"/>
          <w:numId w:val="17"/>
        </w:numPr>
        <w:tabs>
          <w:tab w:val="left" w:pos="341"/>
        </w:tabs>
        <w:spacing w:before="202" w:line="276" w:lineRule="auto"/>
        <w:ind w:right="44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Third Webinar in the Workshop Series on "the Effects of Climate Change on the Indian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Ocean Marine Environment" focused on “Ecology of Marginal Seas” (ten</w:t>
      </w:r>
      <w:r>
        <w:rPr>
          <w:rFonts w:ascii="Times New Roman" w:eastAsia="Times New Roman" w:hAnsi="Times New Roman" w:cs="Times New Roman"/>
          <w:sz w:val="24"/>
          <w:szCs w:val="24"/>
        </w:rPr>
        <w:t>tatively) December 2021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(TBF)</w:t>
      </w:r>
    </w:p>
    <w:p w14:paraId="214ACC65" w14:textId="77777777" w:rsidR="00C44D8A" w:rsidRDefault="00C44D8A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4D900799" w14:textId="77777777" w:rsidR="00C44D8A" w:rsidRDefault="00C86EA4">
      <w:pPr>
        <w:pStyle w:val="ListParagraph"/>
        <w:numPr>
          <w:ilvl w:val="0"/>
          <w:numId w:val="17"/>
        </w:numPr>
        <w:tabs>
          <w:tab w:val="left" w:pos="383"/>
        </w:tabs>
        <w:ind w:right="9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Desalination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Innovation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Forum,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23-25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August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2021,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Shandong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Province,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 xml:space="preserve">China </w:t>
      </w:r>
      <w:r>
        <w:rPr>
          <w:rFonts w:ascii="Times New Roman"/>
          <w:color w:val="FF0000"/>
          <w:sz w:val="24"/>
        </w:rPr>
        <w:t>(TBF)</w:t>
      </w:r>
    </w:p>
    <w:p w14:paraId="2980484F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62BC5E" w14:textId="77777777" w:rsidR="00C44D8A" w:rsidRDefault="00C86EA4">
      <w:pPr>
        <w:pStyle w:val="ListParagraph"/>
        <w:numPr>
          <w:ilvl w:val="0"/>
          <w:numId w:val="17"/>
        </w:numPr>
        <w:tabs>
          <w:tab w:val="left" w:pos="339"/>
        </w:tabs>
        <w:ind w:right="9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Comprehensive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Study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Purpose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Desalination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(simultaneous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desalination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salt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production) </w:t>
      </w:r>
      <w:r>
        <w:rPr>
          <w:rFonts w:ascii="Times New Roman"/>
          <w:color w:val="FF0000"/>
          <w:sz w:val="24"/>
        </w:rPr>
        <w:t>(TBF)</w:t>
      </w:r>
    </w:p>
    <w:p w14:paraId="1BE1286F" w14:textId="77777777" w:rsidR="00C44D8A" w:rsidRDefault="00C44D8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7D8EC56" w14:textId="77777777" w:rsidR="00C44D8A" w:rsidRDefault="00C86EA4">
      <w:pPr>
        <w:pStyle w:val="ListParagraph"/>
        <w:numPr>
          <w:ilvl w:val="0"/>
          <w:numId w:val="17"/>
        </w:numPr>
        <w:tabs>
          <w:tab w:val="left" w:pos="341"/>
        </w:tabs>
        <w:ind w:right="59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Workshop on the Effects of Climate Change on the Marine Environment of the Indian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Ocean </w:t>
      </w:r>
      <w:r>
        <w:rPr>
          <w:rFonts w:ascii="Times New Roman"/>
          <w:color w:val="FF0000"/>
          <w:sz w:val="24"/>
        </w:rPr>
        <w:t>(Pending)</w:t>
      </w:r>
    </w:p>
    <w:p w14:paraId="47EF7A0E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2A4A9F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7D7FF0" w14:textId="77777777" w:rsidR="00C44D8A" w:rsidRDefault="00C86EA4">
      <w:pPr>
        <w:pStyle w:val="Heading1"/>
        <w:numPr>
          <w:ilvl w:val="1"/>
          <w:numId w:val="20"/>
        </w:numPr>
        <w:tabs>
          <w:tab w:val="left" w:pos="502"/>
        </w:tabs>
        <w:spacing w:before="0"/>
        <w:ind w:left="501" w:right="228" w:hanging="401"/>
        <w:jc w:val="left"/>
        <w:rPr>
          <w:b w:val="0"/>
          <w:bCs w:val="0"/>
        </w:rPr>
      </w:pPr>
      <w:r>
        <w:t xml:space="preserve">Future </w:t>
      </w:r>
      <w:proofErr w:type="spellStart"/>
      <w:r>
        <w:t>Programmes</w:t>
      </w:r>
      <w:proofErr w:type="spellEnd"/>
      <w:r>
        <w:t>: Under</w:t>
      </w:r>
      <w:r>
        <w:rPr>
          <w:spacing w:val="-1"/>
        </w:rPr>
        <w:t xml:space="preserve"> </w:t>
      </w:r>
      <w:r>
        <w:t>Consideration</w:t>
      </w:r>
    </w:p>
    <w:p w14:paraId="47A213A5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D88BB7" w14:textId="77777777" w:rsidR="00C44D8A" w:rsidRDefault="00C44D8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174BF1A" w14:textId="77777777" w:rsidR="00C44D8A" w:rsidRDefault="00C86EA4">
      <w:pPr>
        <w:pStyle w:val="ListParagraph"/>
        <w:numPr>
          <w:ilvl w:val="0"/>
          <w:numId w:val="16"/>
        </w:numPr>
        <w:tabs>
          <w:tab w:val="left" w:pos="461"/>
        </w:tabs>
        <w:ind w:right="2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IORA Workshop on Desalination and Climate Resilience, A Nexus Approach 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IORA</w:t>
      </w:r>
    </w:p>
    <w:p w14:paraId="16D41733" w14:textId="77777777" w:rsidR="00C44D8A" w:rsidRDefault="00C44D8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18AAF54" w14:textId="77777777" w:rsidR="00C44D8A" w:rsidRDefault="00C86EA4">
      <w:pPr>
        <w:pStyle w:val="ListParagraph"/>
        <w:numPr>
          <w:ilvl w:val="0"/>
          <w:numId w:val="16"/>
        </w:numPr>
        <w:tabs>
          <w:tab w:val="left" w:pos="461"/>
        </w:tabs>
        <w:ind w:right="6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Cooperation with </w:t>
      </w:r>
      <w:proofErr w:type="spellStart"/>
      <w:r>
        <w:rPr>
          <w:rFonts w:ascii="Times New Roman"/>
          <w:sz w:val="24"/>
        </w:rPr>
        <w:t>Sistan</w:t>
      </w:r>
      <w:proofErr w:type="spellEnd"/>
      <w:r>
        <w:rPr>
          <w:rFonts w:ascii="Times New Roman"/>
          <w:sz w:val="24"/>
        </w:rPr>
        <w:t xml:space="preserve"> University: A Conference on Water and Innovation, I.R. Iran,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2021-22 (TBF)</w:t>
      </w:r>
    </w:p>
    <w:p w14:paraId="20752560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60" w:right="620" w:bottom="280" w:left="980" w:header="720" w:footer="720" w:gutter="0"/>
          <w:cols w:space="720"/>
        </w:sectPr>
      </w:pPr>
    </w:p>
    <w:p w14:paraId="49279104" w14:textId="77777777" w:rsidR="00C44D8A" w:rsidRDefault="00C86EA4">
      <w:pPr>
        <w:pStyle w:val="Heading1"/>
        <w:numPr>
          <w:ilvl w:val="2"/>
          <w:numId w:val="20"/>
        </w:numPr>
        <w:tabs>
          <w:tab w:val="left" w:pos="1181"/>
        </w:tabs>
        <w:spacing w:before="40"/>
        <w:ind w:hanging="720"/>
        <w:rPr>
          <w:b w:val="0"/>
          <w:bCs w:val="0"/>
        </w:rPr>
      </w:pPr>
      <w:r>
        <w:rPr>
          <w:u w:val="thick" w:color="000000"/>
        </w:rPr>
        <w:lastRenderedPageBreak/>
        <w:t>Completed</w:t>
      </w:r>
      <w:r>
        <w:rPr>
          <w:spacing w:val="1"/>
          <w:u w:val="thick" w:color="000000"/>
        </w:rPr>
        <w:t xml:space="preserve"> </w:t>
      </w:r>
      <w:proofErr w:type="spellStart"/>
      <w:r>
        <w:rPr>
          <w:u w:val="thick" w:color="000000"/>
        </w:rPr>
        <w:t>Programmes</w:t>
      </w:r>
      <w:proofErr w:type="spellEnd"/>
    </w:p>
    <w:p w14:paraId="0DF328B0" w14:textId="77777777" w:rsidR="00C44D8A" w:rsidRDefault="00C44D8A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629"/>
      </w:tblGrid>
      <w:tr w:rsidR="00C44D8A" w14:paraId="205B8BC7" w14:textId="77777777">
        <w:trPr>
          <w:trHeight w:hRule="exact" w:val="850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446CA06F" w14:textId="77777777" w:rsidR="00C44D8A" w:rsidRDefault="00C86EA4">
            <w:pPr>
              <w:pStyle w:val="TableParagraph"/>
              <w:spacing w:before="122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Event/Activity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16539A85" w14:textId="77777777" w:rsidR="00C44D8A" w:rsidRDefault="00C86EA4">
            <w:pPr>
              <w:pStyle w:val="TableParagraph"/>
              <w:spacing w:before="1"/>
              <w:ind w:left="504" w:right="213" w:hanging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1- The First Webinar on the Effects of Climate Changes on the</w:t>
            </w:r>
            <w:r>
              <w:rPr>
                <w:rFonts w:ascii="Times New Roman"/>
                <w:b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Indian Ocean Marine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Environment</w:t>
            </w:r>
          </w:p>
        </w:tc>
      </w:tr>
      <w:tr w:rsidR="00C44D8A" w14:paraId="76D93104" w14:textId="77777777">
        <w:trPr>
          <w:trHeight w:hRule="exact" w:val="336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730E1241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7DDF33F5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Achieved</w:t>
            </w:r>
          </w:p>
        </w:tc>
      </w:tr>
      <w:tr w:rsidR="00C44D8A" w14:paraId="4C8600B6" w14:textId="77777777">
        <w:trPr>
          <w:trHeight w:hRule="exact" w:val="571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053A5FC4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2B7898AD" w14:textId="77777777" w:rsidR="00C44D8A" w:rsidRDefault="00C86EA4">
            <w:pPr>
              <w:pStyle w:val="TableParagraph"/>
              <w:ind w:left="9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aim of this workshop was to provide a general overview of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impacts</w:t>
            </w:r>
            <w:r>
              <w:rPr>
                <w:rFonts w:ascii="Times New Roman"/>
                <w:sz w:val="24"/>
              </w:rPr>
              <w:t xml:space="preserve"> of climate changes on the marine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</w:t>
            </w:r>
          </w:p>
        </w:tc>
      </w:tr>
      <w:tr w:rsidR="00C44D8A" w14:paraId="6428C36C" w14:textId="77777777">
        <w:trPr>
          <w:trHeight w:hRule="exact" w:val="850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4BD6141E" w14:textId="77777777" w:rsidR="00C44D8A" w:rsidRDefault="00C86EA4">
            <w:pPr>
              <w:pStyle w:val="TableParagraph"/>
              <w:spacing w:before="12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dates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6ECEA01B" w14:textId="77777777" w:rsidR="00C44D8A" w:rsidRDefault="00C86EA4">
            <w:pPr>
              <w:pStyle w:val="TableParagraph"/>
              <w:spacing w:before="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Planned dates:  </w:t>
            </w:r>
            <w:r>
              <w:rPr>
                <w:rFonts w:ascii="Times New Roman"/>
                <w:sz w:val="24"/>
              </w:rPr>
              <w:t>May 10,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  <w:p w14:paraId="07E12A84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Actual dates: </w:t>
            </w:r>
            <w:r>
              <w:rPr>
                <w:rFonts w:ascii="Times New Roman"/>
                <w:sz w:val="24"/>
              </w:rPr>
              <w:t>10 May,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2012</w:t>
            </w:r>
          </w:p>
        </w:tc>
      </w:tr>
      <w:tr w:rsidR="00C44D8A" w14:paraId="40EA7A5A" w14:textId="77777777">
        <w:trPr>
          <w:trHeight w:hRule="exact" w:val="5756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0ADDEC4A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Progress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7EBE957E" w14:textId="77777777" w:rsidR="00C44D8A" w:rsidRDefault="00C86EA4">
            <w:pPr>
              <w:pStyle w:val="TableParagraph"/>
              <w:spacing w:line="276" w:lineRule="auto"/>
              <w:ind w:left="9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workshop was attended by about 150 participants and speakers from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 IORA Member States including Australia, Bangladesh, India,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Iran, Madagascar, Malaysia, Maldives, Mauritius, Oman, Seychelles, Sri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Lanka, South Africa, Tanzania, and, UAE 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Yemen.</w:t>
            </w:r>
          </w:p>
          <w:p w14:paraId="7079EEF8" w14:textId="77777777" w:rsidR="00C44D8A" w:rsidRDefault="00C86EA4">
            <w:pPr>
              <w:pStyle w:val="TableParagraph"/>
              <w:spacing w:before="200" w:line="278" w:lineRule="auto"/>
              <w:ind w:left="98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four Dialogue Partners i.e. China, Egypt, Germany and Korea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attended the webinar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too.</w:t>
            </w:r>
          </w:p>
          <w:p w14:paraId="10D18506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9046E" w14:textId="77777777" w:rsidR="00C44D8A" w:rsidRDefault="00C86EA4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41"/>
              <w:ind w:right="44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Report: The related reports were prepared in due time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circulated among the participants and the other interested experts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scientists 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RCSTT</w:t>
            </w:r>
            <w:r>
              <w:rPr>
                <w:rFonts w:ascii="Times New Roman"/>
                <w:sz w:val="24"/>
              </w:rPr>
              <w:t>.</w:t>
            </w:r>
          </w:p>
          <w:p w14:paraId="165BD438" w14:textId="77777777" w:rsidR="00C44D8A" w:rsidRDefault="00C44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5BE91D2B" w14:textId="77777777" w:rsidR="00C44D8A" w:rsidRDefault="00C86EA4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ind w:right="79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Further, the IORA Secretariat circulated the reports among all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Member States and Dialogue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Partners.</w:t>
            </w:r>
          </w:p>
          <w:p w14:paraId="1910D6A3" w14:textId="77777777" w:rsidR="00C44D8A" w:rsidRDefault="00C86EA4">
            <w:pPr>
              <w:pStyle w:val="TableParagraph"/>
              <w:spacing w:before="60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 of Accountability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Report:</w:t>
            </w:r>
          </w:p>
          <w:p w14:paraId="3606E0CA" w14:textId="77777777" w:rsidR="00C44D8A" w:rsidRDefault="00C86EA4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4"/>
              <w:ind w:right="508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There is no accountability report because the workshop funded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 RCSTT and the Iranian Institute for Oceanography an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Atmospheric Science (INIOAS) as their service to their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region.</w:t>
            </w:r>
          </w:p>
        </w:tc>
      </w:tr>
      <w:tr w:rsidR="00C44D8A" w14:paraId="1904ADFD" w14:textId="77777777">
        <w:trPr>
          <w:trHeight w:hRule="exact" w:val="4160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7E64A7C8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Outcomes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7685A2BB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Some major points among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others:</w:t>
            </w:r>
          </w:p>
          <w:p w14:paraId="7FC0E288" w14:textId="77777777" w:rsidR="00C44D8A" w:rsidRDefault="00C44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25BF6C53" w14:textId="77777777" w:rsidR="00C44D8A" w:rsidRDefault="00C86EA4">
            <w:pPr>
              <w:pStyle w:val="TableParagraph"/>
              <w:numPr>
                <w:ilvl w:val="0"/>
                <w:numId w:val="14"/>
              </w:numPr>
              <w:tabs>
                <w:tab w:val="left" w:pos="505"/>
              </w:tabs>
              <w:ind w:right="11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Following the suggestion of the 22nd Meeting of the IORA CSO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December 2020, RCSTT worked closely with the Working Group 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Blue Economy and presented the related report in the second meeting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WGBE.</w:t>
            </w:r>
          </w:p>
          <w:p w14:paraId="3BAB7BCD" w14:textId="77777777" w:rsidR="00C44D8A" w:rsidRDefault="00C44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3CB94489" w14:textId="77777777" w:rsidR="00C44D8A" w:rsidRDefault="00C86EA4">
            <w:pPr>
              <w:pStyle w:val="TableParagraph"/>
              <w:numPr>
                <w:ilvl w:val="0"/>
                <w:numId w:val="14"/>
              </w:numPr>
              <w:tabs>
                <w:tab w:val="left" w:pos="505"/>
              </w:tabs>
              <w:ind w:right="18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unprecedented participation of experts and scholars from 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region indicates that this workshop is timely responding to the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collective concerns that pervade our region about the very important issue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climate change as a cross cutting subject, affect</w:t>
            </w:r>
            <w:r>
              <w:rPr>
                <w:rFonts w:ascii="Times New Roman"/>
                <w:sz w:val="24"/>
              </w:rPr>
              <w:t>ing all six priorities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IORA, including science 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technology.</w:t>
            </w:r>
          </w:p>
          <w:p w14:paraId="2A87062D" w14:textId="77777777" w:rsidR="00C44D8A" w:rsidRDefault="00C86EA4">
            <w:pPr>
              <w:pStyle w:val="TableParagraph"/>
              <w:numPr>
                <w:ilvl w:val="0"/>
                <w:numId w:val="14"/>
              </w:numPr>
              <w:tabs>
                <w:tab w:val="left" w:pos="505"/>
              </w:tabs>
              <w:spacing w:before="3" w:line="276" w:lineRule="exact"/>
              <w:ind w:right="54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That encourages the RCSTT to align its future plan with the issue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climate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change</w:t>
            </w:r>
          </w:p>
        </w:tc>
      </w:tr>
      <w:tr w:rsidR="00C44D8A" w14:paraId="7A07AFB2" w14:textId="77777777">
        <w:trPr>
          <w:trHeight w:hRule="exact" w:val="1070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63937AE1" w14:textId="77777777" w:rsidR="00C44D8A" w:rsidRDefault="00C86EA4">
            <w:pPr>
              <w:pStyle w:val="TableParagraph"/>
              <w:spacing w:before="12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Next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Step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2BDDFDE1" w14:textId="77777777" w:rsidR="00C44D8A" w:rsidRDefault="00C86EA4">
            <w:pPr>
              <w:pStyle w:val="TableParagraph"/>
              <w:spacing w:before="12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What is the way forward according to the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Organizer?</w:t>
            </w:r>
          </w:p>
          <w:p w14:paraId="7E61690A" w14:textId="77777777" w:rsidR="00C44D8A" w:rsidRDefault="00C86EA4">
            <w:pPr>
              <w:pStyle w:val="TableParagraph"/>
              <w:spacing w:before="101"/>
              <w:ind w:left="98"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RCSTT reaffirms its commitment to work with the group of blue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economy on the issue of climate change and its interplay with science 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technology</w:t>
            </w:r>
          </w:p>
        </w:tc>
      </w:tr>
      <w:tr w:rsidR="00C44D8A" w14:paraId="73B8F10C" w14:textId="77777777">
        <w:trPr>
          <w:trHeight w:hRule="exact" w:val="1124"/>
        </w:trPr>
        <w:tc>
          <w:tcPr>
            <w:tcW w:w="2804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  <w:shd w:val="clear" w:color="auto" w:fill="D9D9D9"/>
          </w:tcPr>
          <w:p w14:paraId="13EC44AA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Visibility</w:t>
            </w:r>
          </w:p>
        </w:tc>
        <w:tc>
          <w:tcPr>
            <w:tcW w:w="762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6A12F11E" w14:textId="77777777" w:rsidR="00C44D8A" w:rsidRDefault="00C86EA4">
            <w:pPr>
              <w:pStyle w:val="TableParagraph"/>
              <w:ind w:left="98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high participation of 150 people shows that the webinar draws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attention of IORA region and beyond. The workshop outreached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countries like South Korea and Australia from east and south Africa from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west end of 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region.</w:t>
            </w:r>
          </w:p>
        </w:tc>
      </w:tr>
    </w:tbl>
    <w:p w14:paraId="190461CE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60" w:right="620" w:bottom="280" w:left="620" w:header="720" w:footer="720" w:gutter="0"/>
          <w:cols w:space="720"/>
        </w:sectPr>
      </w:pPr>
    </w:p>
    <w:p w14:paraId="5828ECD5" w14:textId="77777777" w:rsidR="00C44D8A" w:rsidRDefault="00C44D8A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5128EC8" w14:textId="77777777" w:rsidR="00C44D8A" w:rsidRDefault="00C86EA4">
      <w:pPr>
        <w:pStyle w:val="ListParagraph"/>
        <w:numPr>
          <w:ilvl w:val="2"/>
          <w:numId w:val="20"/>
        </w:numPr>
        <w:tabs>
          <w:tab w:val="left" w:pos="1201"/>
        </w:tabs>
        <w:spacing w:before="69"/>
        <w:ind w:left="1200" w:right="1534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z w:val="24"/>
          <w:u w:val="thick" w:color="000000"/>
        </w:rPr>
        <w:t>Programme</w:t>
      </w:r>
      <w:proofErr w:type="spellEnd"/>
      <w:r>
        <w:rPr>
          <w:rFonts w:ascii="Times New Roman"/>
          <w:b/>
          <w:sz w:val="24"/>
          <w:u w:val="thick" w:color="000000"/>
        </w:rPr>
        <w:t xml:space="preserve"> under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Process</w:t>
      </w:r>
    </w:p>
    <w:p w14:paraId="23FC5B9C" w14:textId="77777777" w:rsidR="00C44D8A" w:rsidRDefault="00C44D8A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353380E" w14:textId="77777777" w:rsidR="00C44D8A" w:rsidRDefault="00C86EA4">
      <w:pPr>
        <w:pStyle w:val="ListParagraph"/>
        <w:numPr>
          <w:ilvl w:val="0"/>
          <w:numId w:val="13"/>
        </w:numPr>
        <w:tabs>
          <w:tab w:val="left" w:pos="841"/>
        </w:tabs>
        <w:spacing w:before="69"/>
        <w:ind w:right="6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Second Webinar in the Workshop Series on "Effects of Climate Change on the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Indian Ocean Marine Environment" focused on “Oxygenation and Acidification”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(tentatively) September 2021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(TBF)</w:t>
      </w:r>
    </w:p>
    <w:p w14:paraId="4A9A3665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259B35" w14:textId="77777777" w:rsidR="00C44D8A" w:rsidRDefault="00C44D8A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5819"/>
      </w:tblGrid>
      <w:tr w:rsidR="00C44D8A" w14:paraId="106A5216" w14:textId="77777777">
        <w:trPr>
          <w:trHeight w:hRule="exact" w:val="850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C003EA" w14:textId="77777777" w:rsidR="00C44D8A" w:rsidRDefault="00C86EA4">
            <w:pPr>
              <w:pStyle w:val="TableParagraph"/>
              <w:spacing w:before="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title: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6302AC" w14:textId="77777777" w:rsidR="00C44D8A" w:rsidRDefault="00C86EA4">
            <w:pPr>
              <w:pStyle w:val="TableParagraph"/>
              <w:spacing w:before="6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Webinar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“Oxygenation and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Acidification”</w:t>
            </w:r>
          </w:p>
        </w:tc>
      </w:tr>
      <w:tr w:rsidR="00C44D8A" w14:paraId="2A7060EB" w14:textId="77777777">
        <w:trPr>
          <w:trHeight w:hRule="exact" w:val="295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DBC20C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forum where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discussed: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B03F11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WGBE</w:t>
            </w:r>
          </w:p>
        </w:tc>
      </w:tr>
      <w:tr w:rsidR="00C44D8A" w14:paraId="5DCDB95C" w14:textId="77777777">
        <w:trPr>
          <w:trHeight w:hRule="exact" w:val="573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42E6DF" w14:textId="77777777" w:rsidR="00C44D8A" w:rsidRDefault="00C86EA4">
            <w:pPr>
              <w:pStyle w:val="TableParagraph"/>
              <w:ind w:left="98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 currently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cooperating: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FC824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Iran, Oman, South Africa,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Germany</w:t>
            </w:r>
          </w:p>
        </w:tc>
      </w:tr>
      <w:tr w:rsidR="00C44D8A" w14:paraId="0A0CDAE9" w14:textId="77777777">
        <w:trPr>
          <w:trHeight w:hRule="exact" w:val="195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4CE5AD" w14:textId="77777777" w:rsidR="00C44D8A" w:rsidRDefault="00C86EA4">
            <w:pPr>
              <w:pStyle w:val="TableParagraph"/>
              <w:ind w:left="98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would like 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cooperate: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13DCDC" w14:textId="77777777" w:rsidR="00C44D8A" w:rsidRDefault="00C86EA4">
            <w:pPr>
              <w:pStyle w:val="TableParagraph"/>
              <w:spacing w:before="2"/>
              <w:ind w:left="100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FSU and GIZ, Intergovernmental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Oceanographic Commission of UNESCO (IOC-UNESCO), 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Regional Education and Research Centre on Oceanography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West Asia (RCOWA) under the auspices 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UNESCO, and IOC Regional Committee for the Central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Indian Ocean (IOCINDIO</w:t>
            </w:r>
            <w:r>
              <w:rPr>
                <w:rFonts w:ascii="Times New Roman"/>
                <w:sz w:val="24"/>
              </w:rPr>
              <w:t>) for their outstanding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work.</w:t>
            </w:r>
          </w:p>
        </w:tc>
      </w:tr>
      <w:tr w:rsidR="00C44D8A" w14:paraId="0B5C274A" w14:textId="77777777">
        <w:trPr>
          <w:trHeight w:hRule="exact" w:val="572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36E135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starting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6A6973" w14:textId="77777777" w:rsidR="00C44D8A" w:rsidRDefault="00C86EA4">
            <w:pPr>
              <w:pStyle w:val="TableParagraph"/>
              <w:spacing w:before="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September 2021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(TBF)</w:t>
            </w:r>
          </w:p>
        </w:tc>
      </w:tr>
      <w:tr w:rsidR="00C44D8A" w14:paraId="0216FC60" w14:textId="77777777">
        <w:trPr>
          <w:trHeight w:hRule="exact" w:val="57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5BF26F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date 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completion: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708124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September 2021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(TBF)</w:t>
            </w:r>
          </w:p>
        </w:tc>
      </w:tr>
      <w:tr w:rsidR="00C44D8A" w14:paraId="378715E2" w14:textId="77777777">
        <w:trPr>
          <w:trHeight w:hRule="exact" w:val="541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DCAE7D" w14:textId="77777777" w:rsidR="00C44D8A" w:rsidRDefault="00C86EA4">
            <w:pPr>
              <w:pStyle w:val="TableParagraph"/>
              <w:ind w:left="98" w:right="2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summary: Describe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project in under </w:t>
            </w:r>
            <w:r>
              <w:rPr>
                <w:rFonts w:ascii="Times New Roman"/>
                <w:sz w:val="24"/>
                <w:u w:val="single" w:color="000000"/>
              </w:rPr>
              <w:t>150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words</w:t>
            </w:r>
            <w:r>
              <w:rPr>
                <w:rFonts w:ascii="Times New Roman"/>
                <w:sz w:val="24"/>
              </w:rPr>
              <w:t>.</w:t>
            </w:r>
          </w:p>
          <w:p w14:paraId="1B1ED36C" w14:textId="77777777" w:rsidR="00C44D8A" w:rsidRDefault="00C86EA4">
            <w:pPr>
              <w:pStyle w:val="TableParagraph"/>
              <w:ind w:left="98"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Your summary should include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topic, goals, planned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activities,</w:t>
            </w:r>
          </w:p>
          <w:p w14:paraId="08A190D5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timing 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location:</w:t>
            </w:r>
          </w:p>
          <w:p w14:paraId="393DF081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405663" w14:textId="77777777" w:rsidR="00C44D8A" w:rsidRDefault="00C86EA4">
            <w:pPr>
              <w:pStyle w:val="TableParagraph"/>
              <w:ind w:left="98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(Summary </w:t>
            </w:r>
            <w:r>
              <w:rPr>
                <w:rFonts w:ascii="Times New Roman"/>
                <w:b/>
                <w:i/>
                <w:sz w:val="24"/>
                <w:u w:val="thick" w:color="000000"/>
              </w:rPr>
              <w:t xml:space="preserve">must be </w:t>
            </w:r>
            <w:r>
              <w:rPr>
                <w:rFonts w:ascii="Times New Roman"/>
                <w:b/>
                <w:i/>
                <w:sz w:val="24"/>
              </w:rPr>
              <w:t>no longer than</w:t>
            </w:r>
            <w:r>
              <w:rPr>
                <w:rFonts w:ascii="Times New Roman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 area/box provided. Cover sheet must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not exceed one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page)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3EDF6A" w14:textId="77777777" w:rsidR="00C44D8A" w:rsidRDefault="00C86EA4">
            <w:pPr>
              <w:pStyle w:val="TableParagraph"/>
              <w:spacing w:before="4" w:line="259" w:lineRule="auto"/>
              <w:ind w:left="9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workshop series entitled as "Effects of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Climate Change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Indian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Marine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Environment"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focus on the effects of climate change on the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physical, chemical, biological and meteorological properties of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Indian Ocean and adjacent seas. The workshops will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aim to bring together scientists and policymakers with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 interest in cli</w:t>
            </w:r>
            <w:r>
              <w:rPr>
                <w:rFonts w:ascii="Times New Roman"/>
                <w:sz w:val="24"/>
              </w:rPr>
              <w:t>mate change and marine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environments. Participants from IORA region will have the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opportunity to discuss and formulate new issues and research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areas focused on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followings:</w:t>
            </w:r>
          </w:p>
          <w:p w14:paraId="420DE257" w14:textId="77777777" w:rsidR="00C44D8A" w:rsidRDefault="00C86EA4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Calibri"/>
                </w:rPr>
                <w:t>Atmospheric</w:t>
              </w:r>
            </w:hyperlink>
            <w:r>
              <w:rPr>
                <w:rFonts w:ascii="Times New Roman"/>
                <w:sz w:val="24"/>
              </w:rPr>
              <w:t>-oceanic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parameters</w:t>
            </w:r>
          </w:p>
          <w:p w14:paraId="29B0EEC3" w14:textId="77777777" w:rsidR="00C44D8A" w:rsidRDefault="00C86EA4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Extreme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events</w:t>
            </w:r>
          </w:p>
          <w:p w14:paraId="03C46970" w14:textId="77777777" w:rsidR="00C44D8A" w:rsidRDefault="00C86EA4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Dissolved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gases</w:t>
            </w:r>
          </w:p>
          <w:p w14:paraId="210DA2D0" w14:textId="77777777" w:rsidR="00C44D8A" w:rsidRDefault="00C86EA4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Calibri"/>
                </w:rPr>
                <w:t>Coastal</w:t>
              </w:r>
              <w:r>
                <w:rPr>
                  <w:rFonts w:ascii="Calibri"/>
                  <w:spacing w:val="-3"/>
                </w:rPr>
                <w:t xml:space="preserve"> </w:t>
              </w:r>
              <w:r>
                <w:rPr>
                  <w:rFonts w:ascii="Calibri"/>
                </w:rPr>
                <w:t>flooding</w:t>
              </w:r>
            </w:hyperlink>
            <w:r>
              <w:rPr>
                <w:rFonts w:ascii="Times New Roman"/>
                <w:sz w:val="24"/>
              </w:rPr>
              <w:t>.</w:t>
            </w:r>
          </w:p>
          <w:p w14:paraId="232BD716" w14:textId="77777777" w:rsidR="00C44D8A" w:rsidRDefault="00C86EA4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22"/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/>
                </w:rPr>
                <w:t>Ocean</w:t>
              </w:r>
              <w:r>
                <w:rPr>
                  <w:rFonts w:ascii="Calibri"/>
                  <w:spacing w:val="-1"/>
                </w:rPr>
                <w:t xml:space="preserve"> </w:t>
              </w:r>
              <w:r>
                <w:rPr>
                  <w:rFonts w:ascii="Calibri"/>
                </w:rPr>
                <w:t>acidity</w:t>
              </w:r>
            </w:hyperlink>
          </w:p>
          <w:p w14:paraId="63E73271" w14:textId="77777777" w:rsidR="00C44D8A" w:rsidRDefault="00C86EA4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ecosystem</w:t>
            </w:r>
          </w:p>
        </w:tc>
      </w:tr>
      <w:tr w:rsidR="00C44D8A" w14:paraId="0723382A" w14:textId="77777777">
        <w:trPr>
          <w:trHeight w:hRule="exact" w:val="1402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5F4A1B" w14:textId="77777777" w:rsidR="00C44D8A" w:rsidRDefault="00C86EA4">
            <w:pPr>
              <w:pStyle w:val="TableParagraph"/>
              <w:ind w:left="98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Problem Solving: State the problems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 project may encounter? i.e. why is 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required?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AAC0D4" w14:textId="77777777" w:rsidR="00C44D8A" w:rsidRDefault="00C86EA4">
            <w:pPr>
              <w:pStyle w:val="TableParagraph"/>
              <w:spacing w:before="4"/>
              <w:ind w:left="98" w:right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In this </w:t>
            </w:r>
            <w:proofErr w:type="spellStart"/>
            <w:r>
              <w:rPr>
                <w:rFonts w:ascii="Times New Roman"/>
                <w:sz w:val="24"/>
              </w:rPr>
              <w:t>programme</w:t>
            </w:r>
            <w:proofErr w:type="spellEnd"/>
            <w:r>
              <w:rPr>
                <w:rFonts w:ascii="Times New Roman"/>
                <w:sz w:val="24"/>
              </w:rPr>
              <w:t>, by exchanging and sharing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 knowledge, the participants can learn about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marine environment in the region and how 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properly manage the climate change effects 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  <w:p w14:paraId="3FB468BF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marine environment and the marine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ecosystems.</w:t>
            </w:r>
          </w:p>
        </w:tc>
      </w:tr>
    </w:tbl>
    <w:p w14:paraId="6D2E4F63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1580" w:right="620" w:bottom="280" w:left="600" w:header="720" w:footer="720" w:gutter="0"/>
          <w:cols w:space="720"/>
        </w:sectPr>
      </w:pPr>
    </w:p>
    <w:p w14:paraId="24A888A5" w14:textId="77777777" w:rsidR="00C44D8A" w:rsidRDefault="00C44D8A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1822"/>
        <w:gridCol w:w="1681"/>
        <w:gridCol w:w="2316"/>
      </w:tblGrid>
      <w:tr w:rsidR="00C44D8A" w14:paraId="1A198541" w14:textId="77777777">
        <w:trPr>
          <w:trHeight w:hRule="exact" w:val="4431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8EE932" w14:textId="77777777" w:rsidR="00C44D8A" w:rsidRDefault="00C86EA4">
            <w:pPr>
              <w:pStyle w:val="TableParagraph"/>
              <w:spacing w:before="4"/>
              <w:ind w:left="98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Benefit: How will people benefit from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project? How will the project promote women’s economic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empowerment?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951967" w14:textId="77777777" w:rsidR="00C44D8A" w:rsidRDefault="00C86EA4">
            <w:pPr>
              <w:pStyle w:val="TableParagraph"/>
              <w:tabs>
                <w:tab w:val="left" w:pos="1792"/>
                <w:tab w:val="left" w:pos="3832"/>
              </w:tabs>
              <w:ind w:left="98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benefits of adaptation consist of avoided damage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adjusting     to     climate     change,     while   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benefits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mitigation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avoided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damage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climate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change.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Adaptation involves planning for climate impacts, building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resilience to   those    impacts,    and    improving  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society’s capacity to respond and recover. This can help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reduce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damages     and     disruptions     associated    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climate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change.</w:t>
            </w:r>
          </w:p>
          <w:p w14:paraId="33FC502C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C73F5" w14:textId="77777777" w:rsidR="00C44D8A" w:rsidRDefault="00C86EA4">
            <w:pPr>
              <w:pStyle w:val="TableParagraph"/>
              <w:ind w:left="98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Given that women are the more vulnerable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group, increasing   their   involvement   in   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awareness campaigns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capacities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disaster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risk management     could     </w:t>
            </w:r>
            <w:r>
              <w:rPr>
                <w:rFonts w:ascii="Times New Roman"/>
                <w:sz w:val="24"/>
              </w:rPr>
              <w:t xml:space="preserve"> also      increase     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 resilience to climate change driven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disturbances.</w:t>
            </w:r>
          </w:p>
        </w:tc>
      </w:tr>
      <w:tr w:rsidR="00C44D8A" w14:paraId="6940F795" w14:textId="77777777">
        <w:trPr>
          <w:trHeight w:hRule="exact" w:val="573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19BCD8" w14:textId="77777777" w:rsidR="00C44D8A" w:rsidRDefault="00C86EA4">
            <w:pPr>
              <w:pStyle w:val="TableParagraph"/>
              <w:spacing w:line="276" w:lineRule="exact"/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A. 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Visibility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6E8714" w14:textId="77777777" w:rsidR="00C44D8A" w:rsidRDefault="00C44D8A"/>
        </w:tc>
      </w:tr>
      <w:tr w:rsidR="00C44D8A" w14:paraId="36693CEC" w14:textId="77777777">
        <w:trPr>
          <w:trHeight w:hRule="exact" w:val="1124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670FDA" w14:textId="77777777" w:rsidR="00C44D8A" w:rsidRDefault="00C86EA4">
            <w:pPr>
              <w:pStyle w:val="TableParagraph"/>
              <w:ind w:left="98"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Longevity: Will the project be continued,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 will similar activities continue in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 beyond the project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timeline?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D820A6" w14:textId="77777777" w:rsidR="00C44D8A" w:rsidRDefault="00C86EA4">
            <w:pPr>
              <w:pStyle w:val="TableParagraph"/>
              <w:spacing w:before="5"/>
              <w:ind w:left="9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Webinar will be followed by the Third Webinar in</w:t>
            </w:r>
            <w:r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Workshop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Series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"the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Climate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Indian Ocean Marine Environment" focused on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“Ecology of Marginal Seas” (tentatively) December 2021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(TBF)</w:t>
            </w:r>
          </w:p>
        </w:tc>
      </w:tr>
      <w:tr w:rsidR="00C44D8A" w14:paraId="67BA11A3" w14:textId="77777777">
        <w:trPr>
          <w:trHeight w:hRule="exact" w:val="350"/>
        </w:trPr>
        <w:tc>
          <w:tcPr>
            <w:tcW w:w="4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E53018C" w14:textId="77777777" w:rsidR="00C44D8A" w:rsidRDefault="00C86EA4">
            <w:pPr>
              <w:pStyle w:val="TableParagraph"/>
              <w:spacing w:before="5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Summary of Proposed Budget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(USD):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6F5391" w14:textId="77777777" w:rsidR="00C44D8A" w:rsidRDefault="00C44D8A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6E5B752" w14:textId="77777777" w:rsidR="00C44D8A" w:rsidRDefault="00C44D8A"/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B68FDF" w14:textId="77777777" w:rsidR="00C44D8A" w:rsidRDefault="00C44D8A"/>
        </w:tc>
      </w:tr>
      <w:tr w:rsidR="00C44D8A" w14:paraId="3A3E3748" w14:textId="77777777">
        <w:trPr>
          <w:trHeight w:hRule="exact" w:val="290"/>
        </w:trPr>
        <w:tc>
          <w:tcPr>
            <w:tcW w:w="4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4379D2" w14:textId="77777777" w:rsidR="00C44D8A" w:rsidRDefault="00C44D8A"/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A564CC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--------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DB73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--------------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8FA3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----------</w:t>
            </w:r>
          </w:p>
        </w:tc>
      </w:tr>
    </w:tbl>
    <w:p w14:paraId="7FDBA18A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D129EA" w14:textId="77777777" w:rsidR="00C44D8A" w:rsidRDefault="00C44D8A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E41B660" w14:textId="77777777" w:rsidR="00C44D8A" w:rsidRDefault="00C86EA4">
      <w:pPr>
        <w:pStyle w:val="ListParagraph"/>
        <w:numPr>
          <w:ilvl w:val="0"/>
          <w:numId w:val="13"/>
        </w:numPr>
        <w:tabs>
          <w:tab w:val="left" w:pos="841"/>
        </w:tabs>
        <w:spacing w:before="69" w:line="276" w:lineRule="auto"/>
        <w:ind w:right="9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Webinar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Workshop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Climate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Indian Ocean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Environment”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focused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“Ecology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Marginal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Seas”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(tentatively)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December 2021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(TBF)</w:t>
      </w:r>
    </w:p>
    <w:p w14:paraId="59FE3579" w14:textId="77777777" w:rsidR="00C44D8A" w:rsidRDefault="00C44D8A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5819"/>
      </w:tblGrid>
      <w:tr w:rsidR="00C44D8A" w14:paraId="40B14466" w14:textId="77777777">
        <w:trPr>
          <w:trHeight w:hRule="exact" w:val="1400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56506E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title: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584DE5" w14:textId="77777777" w:rsidR="00C44D8A" w:rsidRDefault="00C86EA4">
            <w:pPr>
              <w:pStyle w:val="TableParagraph"/>
              <w:spacing w:before="4"/>
              <w:ind w:left="11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Third Webinar on in the Workshop Series on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"the Effects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Climate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Indian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Marine Environment" focused on “Ecology of Marginal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Seas” December 2021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(TBF)</w:t>
            </w:r>
          </w:p>
        </w:tc>
      </w:tr>
      <w:tr w:rsidR="00C44D8A" w14:paraId="0F6EF165" w14:textId="77777777">
        <w:trPr>
          <w:trHeight w:hRule="exact" w:val="296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99E0C8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forum where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discussed: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514FCC" w14:textId="77777777" w:rsidR="00C44D8A" w:rsidRDefault="00C86EA4">
            <w:pPr>
              <w:pStyle w:val="TableParagraph"/>
              <w:spacing w:before="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WGBE</w:t>
            </w:r>
          </w:p>
        </w:tc>
      </w:tr>
      <w:tr w:rsidR="00C44D8A" w14:paraId="04913311" w14:textId="77777777">
        <w:trPr>
          <w:trHeight w:hRule="exact" w:val="57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2F7095" w14:textId="77777777" w:rsidR="00C44D8A" w:rsidRDefault="00C86EA4">
            <w:pPr>
              <w:pStyle w:val="TableParagraph"/>
              <w:ind w:left="98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 currently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cooperating: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FEC324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Iran, South Africa,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Germany</w:t>
            </w:r>
          </w:p>
        </w:tc>
      </w:tr>
      <w:tr w:rsidR="00C44D8A" w14:paraId="26EC41C6" w14:textId="77777777">
        <w:trPr>
          <w:trHeight w:hRule="exact" w:val="278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60D7BC" w14:textId="77777777" w:rsidR="00C44D8A" w:rsidRDefault="00C86EA4">
            <w:pPr>
              <w:pStyle w:val="TableParagraph"/>
              <w:ind w:left="98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would like 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cooperate: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4128DB" w14:textId="77777777" w:rsidR="00C44D8A" w:rsidRDefault="00C86EA4">
            <w:pPr>
              <w:pStyle w:val="TableParagraph"/>
              <w:spacing w:before="4"/>
              <w:ind w:left="9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interested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countries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cooperation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following international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organizations:</w:t>
            </w:r>
          </w:p>
          <w:p w14:paraId="5DC92011" w14:textId="77777777" w:rsidR="00C44D8A" w:rsidRDefault="00C44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00319" w14:textId="77777777" w:rsidR="00C44D8A" w:rsidRDefault="00C86EA4">
            <w:pPr>
              <w:pStyle w:val="TableParagraph"/>
              <w:ind w:left="98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-Intergovern</w:t>
            </w:r>
            <w:r>
              <w:rPr>
                <w:rFonts w:ascii="Times New Roman"/>
                <w:sz w:val="24"/>
              </w:rPr>
              <w:t>mental Oceanographic Commission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UNESCO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(IOC-UNESCO),</w:t>
            </w:r>
          </w:p>
          <w:p w14:paraId="37E37E2B" w14:textId="77777777" w:rsidR="00C44D8A" w:rsidRDefault="00C86EA4">
            <w:pPr>
              <w:pStyle w:val="TableParagraph"/>
              <w:ind w:left="9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-The Regional Education and Research Centre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Oceanography for West Asia (RCOWA) under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auspices 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UNESCO,</w:t>
            </w:r>
          </w:p>
          <w:p w14:paraId="2D6C1848" w14:textId="77777777" w:rsidR="00C44D8A" w:rsidRDefault="00C86EA4">
            <w:pPr>
              <w:pStyle w:val="TableParagraph"/>
              <w:ind w:left="98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-IOC Regional Committee for the Central Indian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 (IOCINDIO) for their outstanding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</w:p>
        </w:tc>
      </w:tr>
      <w:tr w:rsidR="00C44D8A" w14:paraId="0581989E" w14:textId="77777777">
        <w:trPr>
          <w:trHeight w:hRule="exact" w:val="296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A40492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starting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50455B" w14:textId="77777777" w:rsidR="00C44D8A" w:rsidRDefault="00C86EA4">
            <w:pPr>
              <w:pStyle w:val="TableParagraph"/>
              <w:spacing w:before="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December 2021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(TBF)</w:t>
            </w:r>
          </w:p>
        </w:tc>
      </w:tr>
      <w:tr w:rsidR="00C44D8A" w14:paraId="3CC37E17" w14:textId="77777777">
        <w:trPr>
          <w:trHeight w:hRule="exact" w:val="295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C88FBB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date 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completion: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3EEAD3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December 2021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(TBF)</w:t>
            </w:r>
          </w:p>
        </w:tc>
      </w:tr>
      <w:tr w:rsidR="00C44D8A" w14:paraId="39DA19CB" w14:textId="77777777">
        <w:trPr>
          <w:trHeight w:hRule="exact" w:val="914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8FF3D" w14:textId="77777777" w:rsidR="00C44D8A" w:rsidRDefault="00C86EA4">
            <w:pPr>
              <w:pStyle w:val="TableParagraph"/>
              <w:ind w:left="98" w:right="2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summary: Describe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project in under </w:t>
            </w:r>
            <w:r>
              <w:rPr>
                <w:rFonts w:ascii="Times New Roman"/>
                <w:sz w:val="24"/>
                <w:u w:val="single" w:color="000000"/>
              </w:rPr>
              <w:t>150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words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F49A8E" w14:textId="77777777" w:rsidR="00C44D8A" w:rsidRDefault="00C86EA4">
            <w:pPr>
              <w:pStyle w:val="TableParagraph"/>
              <w:spacing w:before="4" w:line="259" w:lineRule="auto"/>
              <w:ind w:left="9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workshop series entitled as "Effects of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Climate Change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Indian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Marine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Environment"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will focus  on the effects  of  climate change on the   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physical,</w:t>
            </w:r>
          </w:p>
        </w:tc>
      </w:tr>
    </w:tbl>
    <w:p w14:paraId="7F1C6346" w14:textId="77777777" w:rsidR="00C44D8A" w:rsidRDefault="00C44D8A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20" w:right="620" w:bottom="280" w:left="600" w:header="720" w:footer="720" w:gutter="0"/>
          <w:cols w:space="720"/>
        </w:sectPr>
      </w:pPr>
    </w:p>
    <w:p w14:paraId="7F196F29" w14:textId="77777777" w:rsidR="00C44D8A" w:rsidRDefault="00C44D8A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1822"/>
        <w:gridCol w:w="1681"/>
        <w:gridCol w:w="2316"/>
      </w:tblGrid>
      <w:tr w:rsidR="00C44D8A" w14:paraId="7945458F" w14:textId="77777777">
        <w:trPr>
          <w:trHeight w:hRule="exact" w:val="4512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CA661E" w14:textId="77777777" w:rsidR="00C44D8A" w:rsidRDefault="00C86EA4">
            <w:pPr>
              <w:pStyle w:val="TableParagraph"/>
              <w:spacing w:before="4"/>
              <w:ind w:left="98"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Your summary should include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topic, goals, planned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activities,</w:t>
            </w:r>
          </w:p>
          <w:p w14:paraId="28BC47DE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timing 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location:</w:t>
            </w:r>
          </w:p>
          <w:p w14:paraId="5A1DE79D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B5551" w14:textId="77777777" w:rsidR="00C44D8A" w:rsidRDefault="00C86EA4">
            <w:pPr>
              <w:pStyle w:val="TableParagraph"/>
              <w:ind w:left="98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(Summary </w:t>
            </w:r>
            <w:r>
              <w:rPr>
                <w:rFonts w:ascii="Times New Roman"/>
                <w:b/>
                <w:i/>
                <w:sz w:val="24"/>
                <w:u w:val="thick" w:color="000000"/>
              </w:rPr>
              <w:t xml:space="preserve">must be </w:t>
            </w:r>
            <w:r>
              <w:rPr>
                <w:rFonts w:ascii="Times New Roman"/>
                <w:b/>
                <w:i/>
                <w:sz w:val="24"/>
              </w:rPr>
              <w:t>no longer than</w:t>
            </w:r>
            <w:r>
              <w:rPr>
                <w:rFonts w:ascii="Times New Roman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 area/box provided. Cover sheet must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not exceed one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page)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14D1C1" w14:textId="77777777" w:rsidR="00C44D8A" w:rsidRDefault="00C86EA4">
            <w:pPr>
              <w:pStyle w:val="TableParagraph"/>
              <w:spacing w:line="259" w:lineRule="auto"/>
              <w:ind w:left="98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chemical, biological and meteorological properties of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Indian Ocean and adjacent seas. The workshops will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aim to bring together scientists and policymakers with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 interest in climate change and marine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environments. Participants from IORA region will have the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opportunity to discuss and formulate new issues an</w:t>
            </w:r>
            <w:r>
              <w:rPr>
                <w:rFonts w:ascii="Times New Roman"/>
                <w:sz w:val="24"/>
              </w:rPr>
              <w:t>d research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areas focused on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followings:</w:t>
            </w:r>
          </w:p>
          <w:p w14:paraId="72BF9DF8" w14:textId="77777777" w:rsidR="00C44D8A" w:rsidRDefault="00C86EA4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Calibri"/>
                </w:rPr>
                <w:t>Atmospheric</w:t>
              </w:r>
            </w:hyperlink>
            <w:r>
              <w:rPr>
                <w:rFonts w:ascii="Times New Roman"/>
                <w:sz w:val="24"/>
              </w:rPr>
              <w:t>-oceanic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parameters</w:t>
            </w:r>
          </w:p>
          <w:p w14:paraId="3C1C3086" w14:textId="77777777" w:rsidR="00C44D8A" w:rsidRDefault="00C86EA4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Extreme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events</w:t>
            </w:r>
          </w:p>
          <w:p w14:paraId="207E6138" w14:textId="77777777" w:rsidR="00C44D8A" w:rsidRDefault="00C86EA4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Dissolved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gases</w:t>
            </w:r>
          </w:p>
          <w:p w14:paraId="2B646156" w14:textId="77777777" w:rsidR="00C44D8A" w:rsidRDefault="00C86EA4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Calibri"/>
                </w:rPr>
                <w:t>Coastal</w:t>
              </w:r>
              <w:r>
                <w:rPr>
                  <w:rFonts w:ascii="Calibri"/>
                  <w:spacing w:val="-3"/>
                </w:rPr>
                <w:t xml:space="preserve"> </w:t>
              </w:r>
              <w:r>
                <w:rPr>
                  <w:rFonts w:ascii="Calibri"/>
                </w:rPr>
                <w:t>flooding</w:t>
              </w:r>
            </w:hyperlink>
            <w:r>
              <w:rPr>
                <w:rFonts w:ascii="Times New Roman"/>
                <w:sz w:val="24"/>
              </w:rPr>
              <w:t>.</w:t>
            </w:r>
          </w:p>
          <w:p w14:paraId="44F6D85D" w14:textId="77777777" w:rsidR="00C44D8A" w:rsidRDefault="00C86EA4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22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/>
                </w:rPr>
                <w:t>Ocean</w:t>
              </w:r>
              <w:r>
                <w:rPr>
                  <w:rFonts w:ascii="Calibri"/>
                  <w:spacing w:val="-1"/>
                </w:rPr>
                <w:t xml:space="preserve"> </w:t>
              </w:r>
              <w:r>
                <w:rPr>
                  <w:rFonts w:ascii="Calibri"/>
                </w:rPr>
                <w:t>acidity</w:t>
              </w:r>
            </w:hyperlink>
          </w:p>
          <w:p w14:paraId="4CD7437F" w14:textId="77777777" w:rsidR="00C44D8A" w:rsidRDefault="00C86EA4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ecosystem</w:t>
            </w:r>
          </w:p>
        </w:tc>
      </w:tr>
      <w:tr w:rsidR="00C44D8A" w14:paraId="21330A5E" w14:textId="77777777">
        <w:trPr>
          <w:trHeight w:hRule="exact" w:val="140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8A8AC3" w14:textId="77777777" w:rsidR="00C44D8A" w:rsidRDefault="00C86EA4">
            <w:pPr>
              <w:pStyle w:val="TableParagraph"/>
              <w:ind w:left="98" w:righ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Problem Solving: State the problems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 project may encounter? i.e. why is 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required?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A58F1" w14:textId="77777777" w:rsidR="00C44D8A" w:rsidRDefault="00C86EA4">
            <w:pPr>
              <w:pStyle w:val="TableParagraph"/>
              <w:spacing w:before="5"/>
              <w:ind w:left="9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In this </w:t>
            </w:r>
            <w:proofErr w:type="spellStart"/>
            <w:r>
              <w:rPr>
                <w:rFonts w:ascii="Times New Roman"/>
                <w:sz w:val="24"/>
              </w:rPr>
              <w:t>programme</w:t>
            </w:r>
            <w:proofErr w:type="spellEnd"/>
            <w:r>
              <w:rPr>
                <w:rFonts w:ascii="Times New Roman"/>
                <w:sz w:val="24"/>
              </w:rPr>
              <w:t>, by exchanging and sharing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their knowledge,  the  participants  can  learn  about  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marine environment in the region and how to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properly manage    the    climate    change    effects    on  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marine environment and the marine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ecosy</w:t>
            </w:r>
            <w:r>
              <w:rPr>
                <w:rFonts w:ascii="Times New Roman"/>
                <w:sz w:val="24"/>
              </w:rPr>
              <w:t>stems.</w:t>
            </w:r>
          </w:p>
        </w:tc>
      </w:tr>
      <w:tr w:rsidR="00C44D8A" w14:paraId="71B7F245" w14:textId="77777777">
        <w:trPr>
          <w:trHeight w:hRule="exact" w:val="4160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217285" w14:textId="77777777" w:rsidR="00C44D8A" w:rsidRDefault="00C86EA4">
            <w:pPr>
              <w:pStyle w:val="TableParagraph"/>
              <w:ind w:left="98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Benefit: How will people benefit from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project? How will the project promote women’s economic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empowerment?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331EE7" w14:textId="77777777" w:rsidR="00C44D8A" w:rsidRDefault="00C86EA4">
            <w:pPr>
              <w:pStyle w:val="TableParagraph"/>
              <w:tabs>
                <w:tab w:val="left" w:pos="1792"/>
                <w:tab w:val="left" w:pos="3832"/>
              </w:tabs>
              <w:spacing w:before="4"/>
              <w:ind w:left="98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benefits of adaptation consist of avoided damage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adjusting     to     climate     change,     while    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benefits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mitigation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consist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avoided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damage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climate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change.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Adaptation involves planning for climate impacts, building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resilience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  those    impacts,    and    improving  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society’s capacity to respond and recover. This can help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reduce damages     and     disruptions     associated   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climate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change.</w:t>
            </w:r>
          </w:p>
          <w:p w14:paraId="58353B70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62862" w14:textId="77777777" w:rsidR="00C44D8A" w:rsidRDefault="00C86EA4">
            <w:pPr>
              <w:pStyle w:val="TableParagraph"/>
              <w:ind w:left="98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Given that women are the more vulnerable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group,</w:t>
            </w:r>
            <w:r>
              <w:rPr>
                <w:rFonts w:ascii="Times New Roman"/>
                <w:sz w:val="24"/>
              </w:rPr>
              <w:t xml:space="preserve"> increasing   their   involvement   in   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awareness campaigns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capacities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disaster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risk management     could      also      increase    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 resilience to climate change driven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disturbances.</w:t>
            </w:r>
          </w:p>
        </w:tc>
      </w:tr>
      <w:tr w:rsidR="00C44D8A" w14:paraId="1C6DDD3C" w14:textId="77777777">
        <w:trPr>
          <w:trHeight w:hRule="exact" w:val="1677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D62386" w14:textId="77777777" w:rsidR="00C44D8A" w:rsidRDefault="00C86EA4">
            <w:pPr>
              <w:pStyle w:val="TableParagraph"/>
              <w:ind w:left="98"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Longevity: Will the project be continued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 will similar activities continue in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 beyond the project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timeline?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1D993C" w14:textId="77777777" w:rsidR="00C44D8A" w:rsidRDefault="00C86EA4">
            <w:pPr>
              <w:pStyle w:val="TableParagraph"/>
              <w:spacing w:before="4"/>
              <w:ind w:left="98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Webinar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followed by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Workshop on the</w:t>
            </w:r>
            <w:r>
              <w:rPr>
                <w:rFonts w:ascii="Times New Roman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Effects of Climate Change on the Marine Environment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 Indian Ocean which has been postponed due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</w:p>
          <w:p w14:paraId="2C8C4633" w14:textId="77777777" w:rsidR="00C44D8A" w:rsidRDefault="00C86EA4">
            <w:pPr>
              <w:pStyle w:val="TableParagraph"/>
              <w:ind w:left="98"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Covid-19 Pandemic and will be organized (in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person) when the pandemic 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suppressed.</w:t>
            </w:r>
          </w:p>
        </w:tc>
      </w:tr>
      <w:tr w:rsidR="00C44D8A" w14:paraId="4DEDC4AB" w14:textId="77777777">
        <w:trPr>
          <w:trHeight w:hRule="exact" w:val="352"/>
        </w:trPr>
        <w:tc>
          <w:tcPr>
            <w:tcW w:w="4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DCCFDF2" w14:textId="77777777" w:rsidR="00C44D8A" w:rsidRDefault="00C86EA4">
            <w:pPr>
              <w:pStyle w:val="TableParagraph"/>
              <w:spacing w:before="60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Summary of Proposed Budget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(USD):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36FAC3" w14:textId="77777777" w:rsidR="00C44D8A" w:rsidRDefault="00C44D8A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F007A" w14:textId="77777777" w:rsidR="00C44D8A" w:rsidRDefault="00C44D8A"/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02290D" w14:textId="77777777" w:rsidR="00C44D8A" w:rsidRDefault="00C44D8A"/>
        </w:tc>
      </w:tr>
      <w:tr w:rsidR="00C44D8A" w14:paraId="6E8BBC9B" w14:textId="77777777">
        <w:trPr>
          <w:trHeight w:hRule="exact" w:val="290"/>
        </w:trPr>
        <w:tc>
          <w:tcPr>
            <w:tcW w:w="4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9EB202" w14:textId="77777777" w:rsidR="00C44D8A" w:rsidRDefault="00C44D8A"/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FC10F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---------------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171E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-------------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BC5A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-----------------</w:t>
            </w:r>
          </w:p>
        </w:tc>
      </w:tr>
    </w:tbl>
    <w:p w14:paraId="01CF8684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682157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D3C09A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90B50D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7E9D25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5F8428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DEC23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38F35A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DC8841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64072B" w14:textId="77777777" w:rsidR="00C44D8A" w:rsidRDefault="00C44D8A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D73E97D" w14:textId="77777777" w:rsidR="00C44D8A" w:rsidRDefault="00C86EA4">
      <w:pPr>
        <w:pStyle w:val="ListParagraph"/>
        <w:numPr>
          <w:ilvl w:val="0"/>
          <w:numId w:val="13"/>
        </w:numPr>
        <w:tabs>
          <w:tab w:val="left" w:pos="841"/>
        </w:tabs>
        <w:spacing w:before="69"/>
        <w:ind w:right="15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International Desalination Innovation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Forum</w:t>
      </w:r>
    </w:p>
    <w:p w14:paraId="12D15DB1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20" w:right="620" w:bottom="280" w:left="600" w:header="720" w:footer="720" w:gutter="0"/>
          <w:cols w:space="720"/>
        </w:sectPr>
      </w:pPr>
    </w:p>
    <w:p w14:paraId="05041DC1" w14:textId="77777777" w:rsidR="00C44D8A" w:rsidRDefault="00C44D8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553"/>
        <w:gridCol w:w="2127"/>
        <w:gridCol w:w="2268"/>
      </w:tblGrid>
      <w:tr w:rsidR="00C44D8A" w14:paraId="729E62FD" w14:textId="77777777">
        <w:trPr>
          <w:trHeight w:hRule="exact" w:val="333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F62F69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title: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14:paraId="44858EC2" w14:textId="77777777" w:rsidR="00C44D8A" w:rsidRDefault="00C86EA4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International Desalination Innovation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Forum</w:t>
            </w:r>
          </w:p>
          <w:p w14:paraId="52C28A7B" w14:textId="77777777" w:rsidR="00C44D8A" w:rsidRDefault="00C86EA4">
            <w:pPr>
              <w:pStyle w:val="TableParagraph"/>
              <w:spacing w:line="480" w:lineRule="auto"/>
              <w:ind w:left="99" w:right="30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Shandong Province, China (to be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fixed) Proposed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b/>
                <w:sz w:val="24"/>
              </w:rPr>
              <w:t>:</w:t>
            </w:r>
          </w:p>
          <w:p w14:paraId="0C478101" w14:textId="77777777" w:rsidR="00C44D8A" w:rsidRDefault="00C86EA4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spacing w:before="10"/>
              <w:ind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Institute of Seawater Desalination and Multipurpose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Utilization (ISDMU), MNR,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China</w:t>
            </w:r>
          </w:p>
          <w:p w14:paraId="2E2CC18E" w14:textId="77777777" w:rsidR="00C44D8A" w:rsidRDefault="00C86EA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organized in cooperation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with:</w:t>
            </w:r>
          </w:p>
          <w:p w14:paraId="060A354A" w14:textId="77777777" w:rsidR="00C44D8A" w:rsidRDefault="00C86EA4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ind w:right="1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IORA RCSTT Coordination Centre 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 Technologies</w:t>
            </w:r>
          </w:p>
          <w:p w14:paraId="50AAFD0C" w14:textId="77777777" w:rsidR="00C44D8A" w:rsidRDefault="00C86EA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3. </w:t>
            </w:r>
            <w:r>
              <w:rPr>
                <w:rFonts w:ascii="Times New Roman"/>
                <w:sz w:val="24"/>
              </w:rPr>
              <w:t>IORA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RCSTT</w:t>
            </w:r>
          </w:p>
          <w:p w14:paraId="4ABA92CB" w14:textId="77777777" w:rsidR="00C44D8A" w:rsidRDefault="00C86EA4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(See Annex No. 4 for more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details)</w:t>
            </w:r>
          </w:p>
        </w:tc>
      </w:tr>
      <w:tr w:rsidR="00C44D8A" w14:paraId="384BFDEB" w14:textId="77777777">
        <w:trPr>
          <w:trHeight w:hRule="exact" w:val="298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487DAB" w14:textId="77777777" w:rsidR="00C44D8A" w:rsidRDefault="00C86EA4">
            <w:pPr>
              <w:pStyle w:val="TableParagraph"/>
              <w:spacing w:before="6" w:line="272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forum where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discussed:</w:t>
            </w:r>
          </w:p>
        </w:tc>
        <w:tc>
          <w:tcPr>
            <w:tcW w:w="6948" w:type="dxa"/>
            <w:gridSpan w:val="3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9E968" w14:textId="77777777" w:rsidR="00C44D8A" w:rsidRDefault="00C86EA4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IORA AG and the Related Working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Groups</w:t>
            </w:r>
          </w:p>
        </w:tc>
      </w:tr>
      <w:tr w:rsidR="00C44D8A" w14:paraId="6B7FED44" w14:textId="77777777">
        <w:trPr>
          <w:trHeight w:hRule="exact" w:val="571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58F09E" w14:textId="77777777" w:rsidR="00C44D8A" w:rsidRDefault="00C86EA4">
            <w:pPr>
              <w:pStyle w:val="TableParagraph"/>
              <w:spacing w:before="4"/>
              <w:ind w:left="98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whom you are currently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cooperating: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3CBD8" w14:textId="77777777" w:rsidR="00C44D8A" w:rsidRDefault="00C86EA4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All Member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States</w:t>
            </w:r>
          </w:p>
        </w:tc>
      </w:tr>
      <w:tr w:rsidR="00C44D8A" w14:paraId="390DCCF9" w14:textId="77777777">
        <w:trPr>
          <w:trHeight w:hRule="exact" w:val="848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BE34B4" w14:textId="77777777" w:rsidR="00C44D8A" w:rsidRDefault="00C86EA4">
            <w:pPr>
              <w:pStyle w:val="TableParagraph"/>
              <w:spacing w:before="4"/>
              <w:ind w:left="98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whom you would like 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cooperate: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89F8E" w14:textId="77777777" w:rsidR="00C44D8A" w:rsidRDefault="00C86EA4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India and Sri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Lanka</w:t>
            </w:r>
          </w:p>
        </w:tc>
      </w:tr>
      <w:tr w:rsidR="00C44D8A" w14:paraId="2770CA44" w14:textId="77777777">
        <w:trPr>
          <w:trHeight w:hRule="exact" w:val="295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7D43BF" w14:textId="77777777" w:rsidR="00C44D8A" w:rsidRDefault="00C86EA4">
            <w:pPr>
              <w:pStyle w:val="TableParagraph"/>
              <w:spacing w:before="4" w:line="272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starting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date: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9CE7AE" w14:textId="77777777" w:rsidR="00C44D8A" w:rsidRDefault="00C86EA4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 August,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</w:tc>
      </w:tr>
      <w:tr w:rsidR="00C44D8A" w14:paraId="1408F68C" w14:textId="77777777">
        <w:trPr>
          <w:trHeight w:hRule="exact" w:val="298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0C5431" w14:textId="77777777" w:rsidR="00C44D8A" w:rsidRDefault="00C86EA4">
            <w:pPr>
              <w:pStyle w:val="TableParagraph"/>
              <w:spacing w:before="6" w:line="272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date 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completion: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06AC33" w14:textId="77777777" w:rsidR="00C44D8A" w:rsidRDefault="00C86EA4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 August,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</w:tc>
      </w:tr>
      <w:tr w:rsidR="00C44D8A" w14:paraId="3FAE3819" w14:textId="77777777">
        <w:trPr>
          <w:trHeight w:hRule="exact" w:val="5816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E7206B" w14:textId="77777777" w:rsidR="00C44D8A" w:rsidRDefault="00C86EA4">
            <w:pPr>
              <w:pStyle w:val="TableParagraph"/>
              <w:spacing w:before="4"/>
              <w:ind w:left="98" w:right="1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summary: Describe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project in under </w:t>
            </w:r>
            <w:r>
              <w:rPr>
                <w:rFonts w:ascii="Times New Roman"/>
                <w:sz w:val="24"/>
                <w:u w:val="single" w:color="000000"/>
              </w:rPr>
              <w:t>150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words</w:t>
            </w:r>
            <w:r>
              <w:rPr>
                <w:rFonts w:ascii="Times New Roman"/>
                <w:sz w:val="24"/>
              </w:rPr>
              <w:t>.</w:t>
            </w:r>
          </w:p>
          <w:p w14:paraId="5BD36E41" w14:textId="77777777" w:rsidR="00C44D8A" w:rsidRDefault="00C86EA4">
            <w:pPr>
              <w:pStyle w:val="TableParagraph"/>
              <w:ind w:left="98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Your summary should include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project topic, goals,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planned activities, timing 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location:</w:t>
            </w:r>
          </w:p>
          <w:p w14:paraId="59399518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99FA0" w14:textId="77777777" w:rsidR="00C44D8A" w:rsidRDefault="00C86EA4">
            <w:pPr>
              <w:pStyle w:val="TableParagraph"/>
              <w:ind w:left="98"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(Summary </w:t>
            </w:r>
            <w:r>
              <w:rPr>
                <w:rFonts w:ascii="Times New Roman"/>
                <w:b/>
                <w:i/>
                <w:sz w:val="24"/>
                <w:u w:val="thick" w:color="000000"/>
              </w:rPr>
              <w:t xml:space="preserve">must be </w:t>
            </w:r>
            <w:r>
              <w:rPr>
                <w:rFonts w:ascii="Times New Roman"/>
                <w:b/>
                <w:i/>
                <w:sz w:val="24"/>
              </w:rPr>
              <w:t>no</w:t>
            </w:r>
            <w:r>
              <w:rPr>
                <w:rFonts w:ascii="Times New Roman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longer than the area/box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provided. Cover sheet must not exceed</w:t>
            </w:r>
            <w:r>
              <w:rPr>
                <w:rFonts w:ascii="Times New Roman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one page)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0D71CD" w14:textId="77777777" w:rsidR="00C44D8A" w:rsidRDefault="00C44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3938C" w14:textId="77777777" w:rsidR="00C44D8A" w:rsidRDefault="00C86EA4">
            <w:pPr>
              <w:pStyle w:val="TableParagraph"/>
              <w:ind w:left="99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forum is designed to share the fundamental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practical knowledge on seawater desalination and multipurpose utilization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 leading engineers and scientist fo</w:t>
            </w:r>
            <w:r>
              <w:rPr>
                <w:rFonts w:ascii="Times New Roman"/>
                <w:sz w:val="24"/>
              </w:rPr>
              <w:t>r better development 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 innovation 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application.</w:t>
            </w:r>
          </w:p>
          <w:p w14:paraId="0CD0460B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BC1DB" w14:textId="77777777" w:rsidR="00C44D8A" w:rsidRDefault="00C86EA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Topics:</w:t>
            </w:r>
          </w:p>
          <w:p w14:paraId="1CE8A855" w14:textId="77777777" w:rsidR="00C44D8A" w:rsidRDefault="00C86EA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application of conventional desalination technologies such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SWRO, MED, MSF in different countries 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regions.</w:t>
            </w:r>
          </w:p>
          <w:p w14:paraId="248E7A14" w14:textId="77777777" w:rsidR="00C44D8A" w:rsidRDefault="00C86EA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development and application of novel seawater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 technologies.</w:t>
            </w:r>
          </w:p>
          <w:p w14:paraId="08EE29C2" w14:textId="77777777" w:rsidR="00C44D8A" w:rsidRDefault="00C86EA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Desalination techniques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standardization.</w:t>
            </w:r>
          </w:p>
          <w:p w14:paraId="33C4BECF" w14:textId="77777777" w:rsidR="00C44D8A" w:rsidRDefault="00C86EA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Current situation and development trend of international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chemical resources extraction technology from concentrated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seawater (current situ</w:t>
            </w:r>
            <w:r>
              <w:rPr>
                <w:rFonts w:ascii="Times New Roman"/>
                <w:sz w:val="24"/>
              </w:rPr>
              <w:t>ation and development trend of extraction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technology, market share of products and major production enterprises,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etc.)</w:t>
            </w:r>
          </w:p>
          <w:p w14:paraId="1DD8E20B" w14:textId="77777777" w:rsidR="00C44D8A" w:rsidRDefault="00C86EA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Enhance the cooperation between engineers and scientist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across the world</w:t>
            </w:r>
          </w:p>
          <w:p w14:paraId="2464877B" w14:textId="77777777" w:rsidR="00C44D8A" w:rsidRDefault="00C86EA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Seawater desalination and United Nations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Sustainable Development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Goals</w:t>
            </w:r>
          </w:p>
        </w:tc>
      </w:tr>
      <w:tr w:rsidR="00C44D8A" w14:paraId="2E2CE302" w14:textId="77777777">
        <w:trPr>
          <w:trHeight w:hRule="exact" w:val="2228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AAFCB0" w14:textId="77777777" w:rsidR="00C44D8A" w:rsidRDefault="00C86EA4">
            <w:pPr>
              <w:pStyle w:val="TableParagraph"/>
              <w:spacing w:before="4"/>
              <w:ind w:left="98" w:righ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Problem Solving: State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problems your project may encounter? i.e. why is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required?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ACAB1A" w14:textId="77777777" w:rsidR="00C44D8A" w:rsidRDefault="00C86EA4">
            <w:pPr>
              <w:pStyle w:val="TableParagraph"/>
              <w:spacing w:before="9"/>
              <w:ind w:left="99" w:righ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Seawater desalination is becoming an increasingly viable option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countries that have limited access to fresh surface water supplies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meet increasing demand. Meanwhile, the brine is also 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potential source of valuable Chemicals. The salt products and 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increased water recovery from the integrated process could reduc</w:t>
            </w:r>
            <w:r>
              <w:rPr>
                <w:rFonts w:ascii="Times New Roman"/>
                <w:sz w:val="24"/>
              </w:rPr>
              <w:t>e the cost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 overall process and the possible environmental risks from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brine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disposal.</w:t>
            </w:r>
          </w:p>
        </w:tc>
      </w:tr>
      <w:tr w:rsidR="00C44D8A" w14:paraId="3CA957CD" w14:textId="77777777">
        <w:trPr>
          <w:trHeight w:hRule="exact" w:val="1405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0D800C" w14:textId="77777777" w:rsidR="00C44D8A" w:rsidRDefault="00C86EA4">
            <w:pPr>
              <w:pStyle w:val="TableParagraph"/>
              <w:spacing w:before="6"/>
              <w:ind w:left="98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Benefit: How will people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 from this project? How will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project promote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women’s economic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empowerment?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6084E" w14:textId="77777777" w:rsidR="00C44D8A" w:rsidRDefault="00C86EA4">
            <w:pPr>
              <w:pStyle w:val="TableParagraph"/>
              <w:spacing w:before="11"/>
              <w:ind w:left="99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forum is designed to share the fundamental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practical knowledge on seawater desalination and multipurpose utilization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 leading engineers and scientist for better development 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 innovation 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application.</w:t>
            </w:r>
          </w:p>
        </w:tc>
      </w:tr>
      <w:tr w:rsidR="00C44D8A" w14:paraId="710DB598" w14:textId="77777777">
        <w:trPr>
          <w:trHeight w:hRule="exact" w:val="29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79A278B" w14:textId="77777777" w:rsidR="00C44D8A" w:rsidRDefault="00C44D8A"/>
        </w:tc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EBD1B0" w14:textId="77777777" w:rsidR="00C44D8A" w:rsidRDefault="00C86EA4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funding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D8571C" w14:textId="77777777" w:rsidR="00C44D8A" w:rsidRDefault="00C86EA4">
            <w:pPr>
              <w:pStyle w:val="TableParagraph"/>
              <w:spacing w:before="5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Self-funding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927E8D" w14:textId="77777777" w:rsidR="00C44D8A" w:rsidRDefault="00C86EA4">
            <w:pPr>
              <w:pStyle w:val="TableParagraph"/>
              <w:spacing w:before="5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otal</w:t>
            </w:r>
          </w:p>
        </w:tc>
      </w:tr>
    </w:tbl>
    <w:p w14:paraId="35FC8846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20" w:right="580" w:bottom="280" w:left="600" w:header="720" w:footer="720" w:gutter="0"/>
          <w:cols w:space="720"/>
        </w:sectPr>
      </w:pPr>
    </w:p>
    <w:p w14:paraId="3404A93E" w14:textId="77777777" w:rsidR="00C44D8A" w:rsidRDefault="00C44D8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553"/>
        <w:gridCol w:w="2127"/>
        <w:gridCol w:w="2268"/>
      </w:tblGrid>
      <w:tr w:rsidR="00C44D8A" w14:paraId="62ACDD63" w14:textId="77777777">
        <w:trPr>
          <w:trHeight w:hRule="exact" w:val="842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DD71C3" w14:textId="77777777" w:rsidR="00C44D8A" w:rsidRDefault="00C86EA4">
            <w:pPr>
              <w:pStyle w:val="TableParagraph"/>
              <w:ind w:left="98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Summary of Proposed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Budget (USD):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620F33" w14:textId="77777777" w:rsidR="00C44D8A" w:rsidRDefault="00C86EA4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Finalized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C456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Finalized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E28B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Finalized</w:t>
            </w:r>
          </w:p>
        </w:tc>
      </w:tr>
    </w:tbl>
    <w:p w14:paraId="1CB61893" w14:textId="77777777" w:rsidR="00C44D8A" w:rsidRDefault="00C44D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D991AD" w14:textId="77777777" w:rsidR="00C44D8A" w:rsidRDefault="00C44D8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05B65E43" w14:textId="77777777" w:rsidR="00C44D8A" w:rsidRDefault="00C86EA4">
      <w:pPr>
        <w:pStyle w:val="ListParagraph"/>
        <w:numPr>
          <w:ilvl w:val="0"/>
          <w:numId w:val="13"/>
        </w:numPr>
        <w:tabs>
          <w:tab w:val="left" w:pos="841"/>
        </w:tabs>
        <w:spacing w:before="69" w:line="278" w:lineRule="auto"/>
        <w:ind w:right="6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 Comprehensive Study on Dual Purpose Desalination (simultaneous desalination and</w:t>
      </w:r>
      <w:r>
        <w:rPr>
          <w:rFonts w:ascii="Times New Roman"/>
          <w:b/>
          <w:spacing w:val="-23"/>
          <w:sz w:val="24"/>
        </w:rPr>
        <w:t xml:space="preserve"> </w:t>
      </w:r>
      <w:r>
        <w:rPr>
          <w:rFonts w:ascii="Times New Roman"/>
          <w:b/>
          <w:sz w:val="24"/>
        </w:rPr>
        <w:t>salt production)</w:t>
      </w:r>
    </w:p>
    <w:p w14:paraId="404ADD99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240556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ED640B" w14:textId="77777777" w:rsidR="00C44D8A" w:rsidRDefault="00C44D8A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5910"/>
      </w:tblGrid>
      <w:tr w:rsidR="00C44D8A" w14:paraId="4C17CAD6" w14:textId="77777777">
        <w:trPr>
          <w:trHeight w:hRule="exact" w:val="1402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23F5DB" w14:textId="77777777" w:rsidR="00C44D8A" w:rsidRDefault="00C86EA4">
            <w:pPr>
              <w:pStyle w:val="TableParagraph"/>
              <w:spacing w:before="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title: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9B8FB4" w14:textId="77777777" w:rsidR="00C44D8A" w:rsidRDefault="00C86EA4">
            <w:pPr>
              <w:pStyle w:val="TableParagraph"/>
              <w:spacing w:before="6"/>
              <w:ind w:left="110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 Comprehensive Study on Dual Purpose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Desalination (simultaneous desalination and salt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production)</w:t>
            </w:r>
          </w:p>
          <w:p w14:paraId="51E4A842" w14:textId="77777777" w:rsidR="00C44D8A" w:rsidRDefault="00C86EA4">
            <w:pPr>
              <w:pStyle w:val="TableParagraph"/>
              <w:ind w:left="110"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(As follow-up of the Workshop on Salts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Chemicals Extraction from Saline Waters for IORA Countries,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held on 15-17 October,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2019)</w:t>
            </w:r>
          </w:p>
        </w:tc>
      </w:tr>
      <w:tr w:rsidR="00C44D8A" w14:paraId="196B5E45" w14:textId="77777777">
        <w:trPr>
          <w:trHeight w:hRule="exact" w:val="572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CD4BEF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forum where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discussed: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E6E1A6" w14:textId="77777777" w:rsidR="00C44D8A" w:rsidRDefault="00C86EA4">
            <w:pPr>
              <w:pStyle w:val="TableParagraph"/>
              <w:spacing w:before="4"/>
              <w:ind w:left="98" w:right="8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discussed in the AG Meetings and its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related Working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Groups</w:t>
            </w:r>
          </w:p>
        </w:tc>
      </w:tr>
      <w:tr w:rsidR="00C44D8A" w14:paraId="72E27400" w14:textId="77777777">
        <w:trPr>
          <w:trHeight w:hRule="exact" w:val="57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0C430D" w14:textId="77777777" w:rsidR="00C44D8A" w:rsidRDefault="00C86EA4">
            <w:pPr>
              <w:pStyle w:val="TableParagraph"/>
              <w:ind w:left="98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 currently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cooperating: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75163A" w14:textId="77777777" w:rsidR="00C44D8A" w:rsidRDefault="00C86EA4">
            <w:pPr>
              <w:pStyle w:val="TableParagraph"/>
              <w:spacing w:before="4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Iran, South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Africa</w:t>
            </w:r>
          </w:p>
        </w:tc>
      </w:tr>
      <w:tr w:rsidR="00C44D8A" w14:paraId="3B726786" w14:textId="77777777">
        <w:trPr>
          <w:trHeight w:hRule="exact" w:val="572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892865" w14:textId="77777777" w:rsidR="00C44D8A" w:rsidRDefault="00C86EA4">
            <w:pPr>
              <w:pStyle w:val="TableParagraph"/>
              <w:ind w:left="98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would like 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cooperate: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DFA965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Oman and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Italy</w:t>
            </w:r>
          </w:p>
        </w:tc>
      </w:tr>
      <w:tr w:rsidR="00C44D8A" w14:paraId="268C737B" w14:textId="77777777">
        <w:trPr>
          <w:trHeight w:hRule="exact" w:val="296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FA65BC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starting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1D9FE8" w14:textId="77777777" w:rsidR="00C44D8A" w:rsidRDefault="00C86EA4">
            <w:pPr>
              <w:pStyle w:val="TableParagraph"/>
              <w:spacing w:before="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TBF</w:t>
            </w:r>
          </w:p>
        </w:tc>
      </w:tr>
      <w:tr w:rsidR="00C44D8A" w14:paraId="6B611B08" w14:textId="77777777">
        <w:trPr>
          <w:trHeight w:hRule="exact" w:val="295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36F43F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date 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completion: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45086D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TBF</w:t>
            </w:r>
          </w:p>
        </w:tc>
      </w:tr>
      <w:tr w:rsidR="00C44D8A" w14:paraId="50EF49C9" w14:textId="77777777">
        <w:trPr>
          <w:trHeight w:hRule="exact" w:val="5775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56EF28" w14:textId="77777777" w:rsidR="00C44D8A" w:rsidRDefault="00C86EA4">
            <w:pPr>
              <w:pStyle w:val="TableParagraph"/>
              <w:ind w:left="98" w:right="2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summary:</w:t>
            </w:r>
            <w:r>
              <w:rPr>
                <w:rFonts w:ascii="Times New Roman"/>
                <w:sz w:val="24"/>
              </w:rPr>
              <w:t xml:space="preserve"> Describe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project in under </w:t>
            </w:r>
            <w:r>
              <w:rPr>
                <w:rFonts w:ascii="Times New Roman"/>
                <w:sz w:val="24"/>
                <w:u w:val="single" w:color="000000"/>
              </w:rPr>
              <w:t>150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words</w:t>
            </w:r>
            <w:r>
              <w:rPr>
                <w:rFonts w:ascii="Times New Roman"/>
                <w:sz w:val="24"/>
              </w:rPr>
              <w:t>.</w:t>
            </w:r>
          </w:p>
          <w:p w14:paraId="2D217EB7" w14:textId="77777777" w:rsidR="00C44D8A" w:rsidRDefault="00C86EA4">
            <w:pPr>
              <w:pStyle w:val="TableParagraph"/>
              <w:ind w:left="98"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Your summary should include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topic, goals, planned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activities,</w:t>
            </w:r>
          </w:p>
          <w:p w14:paraId="7906FA42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timing 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location:</w:t>
            </w:r>
          </w:p>
          <w:p w14:paraId="1BBBB6A2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13AF" w14:textId="77777777" w:rsidR="00C44D8A" w:rsidRDefault="00C86EA4">
            <w:pPr>
              <w:pStyle w:val="TableParagraph"/>
              <w:ind w:left="98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(Summary </w:t>
            </w:r>
            <w:r>
              <w:rPr>
                <w:rFonts w:ascii="Times New Roman"/>
                <w:b/>
                <w:i/>
                <w:sz w:val="24"/>
                <w:u w:val="thick" w:color="000000"/>
              </w:rPr>
              <w:t xml:space="preserve">must be </w:t>
            </w:r>
            <w:r>
              <w:rPr>
                <w:rFonts w:ascii="Times New Roman"/>
                <w:b/>
                <w:i/>
                <w:sz w:val="24"/>
              </w:rPr>
              <w:t>no longer than</w:t>
            </w:r>
            <w:r>
              <w:rPr>
                <w:rFonts w:ascii="Times New Roman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 area/box provided. Cover sheet must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not exceed one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page)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B1E835" w14:textId="77777777" w:rsidR="00C44D8A" w:rsidRDefault="00C86EA4">
            <w:pPr>
              <w:pStyle w:val="TableParagraph"/>
              <w:spacing w:before="4" w:line="261" w:lineRule="auto"/>
              <w:ind w:left="98" w:righ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Related IORA Priority Area</w:t>
            </w:r>
            <w:r>
              <w:rPr>
                <w:rFonts w:ascii="Times New Roman"/>
                <w:sz w:val="24"/>
              </w:rPr>
              <w:t>: Academic,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Science and Technology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Cooperation</w:t>
            </w:r>
          </w:p>
          <w:p w14:paraId="5926059B" w14:textId="77777777" w:rsidR="00C44D8A" w:rsidRDefault="00C86EA4">
            <w:pPr>
              <w:pStyle w:val="TableParagraph"/>
              <w:spacing w:before="156"/>
              <w:ind w:left="98" w:right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Topic: </w:t>
            </w:r>
            <w:r>
              <w:rPr>
                <w:rFonts w:ascii="Times New Roman"/>
                <w:spacing w:val="-3"/>
                <w:sz w:val="24"/>
              </w:rPr>
              <w:t xml:space="preserve">In </w:t>
            </w:r>
            <w:r>
              <w:rPr>
                <w:rFonts w:ascii="Times New Roman"/>
                <w:sz w:val="24"/>
              </w:rPr>
              <w:t>general, this proposal is organized to cover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 technological, environmental, and social aspects 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these integrated processes in a comprehensive feasibility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study.</w:t>
            </w:r>
          </w:p>
          <w:p w14:paraId="22B1E8AC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7CE67" w14:textId="77777777" w:rsidR="00C44D8A" w:rsidRDefault="00C86EA4">
            <w:pPr>
              <w:pStyle w:val="TableParagraph"/>
              <w:spacing w:line="259" w:lineRule="auto"/>
              <w:ind w:left="98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>Ai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ms and Objectives: </w:t>
            </w:r>
            <w:r>
              <w:rPr>
                <w:rFonts w:ascii="Times New Roman"/>
                <w:sz w:val="24"/>
              </w:rPr>
              <w:t>Through facilitating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cooperation of the scientists and technologists of 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IORA Member States, the following objectives will 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obtained:</w:t>
            </w:r>
          </w:p>
          <w:p w14:paraId="5DF5F692" w14:textId="77777777" w:rsidR="00C44D8A" w:rsidRDefault="00C86EA4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before="161" w:line="259" w:lineRule="auto"/>
              <w:ind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Providing information on the current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technological</w:t>
            </w:r>
            <w:r>
              <w:rPr>
                <w:rFonts w:ascii="Times New Roman"/>
                <w:sz w:val="24"/>
              </w:rPr>
              <w:t xml:space="preserve"> status of the simultaneous water desalination 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salt extraction from desalination brine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IORA Member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States.</w:t>
            </w:r>
          </w:p>
          <w:p w14:paraId="40011EDF" w14:textId="77777777" w:rsidR="00C44D8A" w:rsidRDefault="00C86EA4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Seeking the latest technologies on the process 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dual- purpose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desalination.</w:t>
            </w:r>
          </w:p>
          <w:p w14:paraId="060A3711" w14:textId="77777777" w:rsidR="00C44D8A" w:rsidRDefault="00C86EA4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59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Identification of advanced technologists in 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related area</w:t>
            </w:r>
            <w:r>
              <w:rPr>
                <w:rFonts w:ascii="Times New Roman"/>
                <w:sz w:val="24"/>
              </w:rPr>
              <w:t xml:space="preserve"> in IORA Member States for technology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transfer.</w:t>
            </w:r>
          </w:p>
        </w:tc>
      </w:tr>
      <w:tr w:rsidR="00C44D8A" w14:paraId="168821D3" w14:textId="77777777">
        <w:trPr>
          <w:trHeight w:hRule="exact" w:val="2227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EE9038" w14:textId="77777777" w:rsidR="00C44D8A" w:rsidRDefault="00C86EA4">
            <w:pPr>
              <w:pStyle w:val="TableParagraph"/>
              <w:ind w:left="98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Problem Solving: State the problems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 project may encounter? i.e. why is 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required?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F72EA" w14:textId="77777777" w:rsidR="00C44D8A" w:rsidRDefault="00C86EA4">
            <w:pPr>
              <w:pStyle w:val="TableParagraph"/>
              <w:spacing w:before="4"/>
              <w:ind w:left="98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Several IORA Member States have faced shortage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freshwater under the impact of climate change.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Therefore, water desalination from seawater/saline waters are 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 water production agenda. Amongst, some Member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States have to use desalination technology to obtain fresh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water. The activities related to</w:t>
            </w:r>
            <w:r>
              <w:rPr>
                <w:rFonts w:ascii="Times New Roman"/>
                <w:sz w:val="24"/>
              </w:rPr>
              <w:t xml:space="preserve"> desalination are 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important element of global sustainability and should be carried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 with utmost care not to harm environmental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balance.</w:t>
            </w:r>
          </w:p>
        </w:tc>
      </w:tr>
      <w:tr w:rsidR="00C44D8A" w14:paraId="1DFA11C2" w14:textId="77777777">
        <w:trPr>
          <w:trHeight w:hRule="exact" w:val="850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865292" w14:textId="77777777" w:rsidR="00C44D8A" w:rsidRDefault="00C86EA4">
            <w:pPr>
              <w:pStyle w:val="TableParagraph"/>
              <w:ind w:left="98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Benefit: How will people benefit from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project? How will the project promote women’s economic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1AB0B6" w14:textId="77777777" w:rsidR="00C44D8A" w:rsidRDefault="00C86EA4">
            <w:pPr>
              <w:pStyle w:val="TableParagraph"/>
              <w:spacing w:before="4"/>
              <w:ind w:left="98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By carrying this project, the Member States would be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able to find sustainable technological processes 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producing</w:t>
            </w:r>
            <w:r>
              <w:rPr>
                <w:rFonts w:ascii="Times New Roman"/>
                <w:sz w:val="24"/>
              </w:rPr>
              <w:t xml:space="preserve"> fresh water as well as the valuable salts from saline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waters.</w:t>
            </w:r>
          </w:p>
        </w:tc>
      </w:tr>
    </w:tbl>
    <w:p w14:paraId="1D87F893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20" w:right="540" w:bottom="280" w:left="600" w:header="720" w:footer="720" w:gutter="0"/>
          <w:cols w:space="720"/>
        </w:sectPr>
      </w:pPr>
    </w:p>
    <w:p w14:paraId="0457E29E" w14:textId="77777777" w:rsidR="00C44D8A" w:rsidRDefault="00C44D8A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1822"/>
        <w:gridCol w:w="1681"/>
        <w:gridCol w:w="2407"/>
      </w:tblGrid>
      <w:tr w:rsidR="00C44D8A" w14:paraId="18B0EC94" w14:textId="77777777">
        <w:trPr>
          <w:trHeight w:hRule="exact" w:val="566"/>
        </w:trPr>
        <w:tc>
          <w:tcPr>
            <w:tcW w:w="46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9D7841" w14:textId="77777777" w:rsidR="00C44D8A" w:rsidRDefault="00C44D8A"/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1B1993" w14:textId="77777777" w:rsidR="00C44D8A" w:rsidRDefault="00C86EA4">
            <w:pPr>
              <w:pStyle w:val="TableParagraph"/>
              <w:ind w:left="98" w:righ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Therefore, the environmental problems of brine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discharge to the environment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diminish</w:t>
            </w:r>
            <w:r>
              <w:rPr>
                <w:rFonts w:ascii="Times New Roman"/>
                <w:b/>
                <w:sz w:val="24"/>
              </w:rPr>
              <w:t>.</w:t>
            </w:r>
          </w:p>
        </w:tc>
      </w:tr>
      <w:tr w:rsidR="00C44D8A" w14:paraId="5B93C2B7" w14:textId="77777777">
        <w:trPr>
          <w:trHeight w:hRule="exact" w:val="158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70AAE1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Visibility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584DA9" w14:textId="77777777" w:rsidR="00C44D8A" w:rsidRDefault="00C86EA4">
            <w:pPr>
              <w:pStyle w:val="TableParagraph"/>
              <w:spacing w:before="88" w:line="261" w:lineRule="auto"/>
              <w:ind w:left="98" w:righ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Issue is highly regarded by the researchers from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perspective of environmental consideration. 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 boost IORA’s visibility in the Academia and NGOs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14:paraId="45A810A7" w14:textId="77777777" w:rsidR="00C44D8A" w:rsidRDefault="00C86EA4">
            <w:pPr>
              <w:pStyle w:val="TableParagraph"/>
              <w:spacing w:line="261" w:lineRule="auto"/>
              <w:ind w:left="98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people who are interested in the environmentally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sound technologies.</w:t>
            </w:r>
          </w:p>
        </w:tc>
      </w:tr>
      <w:tr w:rsidR="00C44D8A" w14:paraId="368B5F6A" w14:textId="77777777">
        <w:trPr>
          <w:trHeight w:hRule="exact" w:val="848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A1BD79" w14:textId="77777777" w:rsidR="00C44D8A" w:rsidRDefault="00C86EA4">
            <w:pPr>
              <w:pStyle w:val="TableParagraph"/>
              <w:ind w:left="98"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Longevity: Will the project be continued,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 will similar activities continue in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 beyond the project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timeline?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EEA060" w14:textId="77777777" w:rsidR="00C44D8A" w:rsidRDefault="00C86EA4">
            <w:pPr>
              <w:pStyle w:val="TableParagraph"/>
              <w:spacing w:before="5"/>
              <w:ind w:left="98"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project can be continued as workshops and/or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expert meetings in 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future.</w:t>
            </w:r>
          </w:p>
        </w:tc>
      </w:tr>
      <w:tr w:rsidR="00C44D8A" w14:paraId="5E3A970E" w14:textId="77777777">
        <w:trPr>
          <w:trHeight w:hRule="exact" w:val="350"/>
        </w:trPr>
        <w:tc>
          <w:tcPr>
            <w:tcW w:w="4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BD82580" w14:textId="77777777" w:rsidR="00C44D8A" w:rsidRDefault="00C86EA4">
            <w:pPr>
              <w:pStyle w:val="TableParagraph"/>
              <w:spacing w:before="5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Summary of Proposed Budget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(USD):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23579F" w14:textId="77777777" w:rsidR="00C44D8A" w:rsidRDefault="00C86EA4">
            <w:pPr>
              <w:pStyle w:val="TableParagraph"/>
              <w:spacing w:before="6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funding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E54A79" w14:textId="77777777" w:rsidR="00C44D8A" w:rsidRDefault="00C86EA4">
            <w:pPr>
              <w:pStyle w:val="TableParagraph"/>
              <w:spacing w:before="64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Self-funding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366EA62" w14:textId="77777777" w:rsidR="00C44D8A" w:rsidRDefault="00C86EA4">
            <w:pPr>
              <w:pStyle w:val="TableParagraph"/>
              <w:spacing w:before="64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</w:tr>
      <w:tr w:rsidR="00C44D8A" w14:paraId="65AE8B1D" w14:textId="77777777">
        <w:trPr>
          <w:trHeight w:hRule="exact" w:val="293"/>
        </w:trPr>
        <w:tc>
          <w:tcPr>
            <w:tcW w:w="4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C1CBAE" w14:textId="77777777" w:rsidR="00C44D8A" w:rsidRDefault="00C44D8A"/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F92A7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USD 30000/-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C3D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USD 30000/-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0325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USD 60000/-</w:t>
            </w:r>
          </w:p>
        </w:tc>
      </w:tr>
    </w:tbl>
    <w:p w14:paraId="741BCE38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C32FC1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0BF13C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323069" w14:textId="77777777" w:rsidR="00C44D8A" w:rsidRDefault="00C44D8A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1780D07" w14:textId="77777777" w:rsidR="00C44D8A" w:rsidRDefault="00C86EA4">
      <w:pPr>
        <w:pStyle w:val="ListParagraph"/>
        <w:numPr>
          <w:ilvl w:val="0"/>
          <w:numId w:val="13"/>
        </w:numPr>
        <w:tabs>
          <w:tab w:val="left" w:pos="841"/>
        </w:tabs>
        <w:spacing w:before="69" w:line="276" w:lineRule="auto"/>
        <w:ind w:right="654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/>
          <w:b/>
          <w:sz w:val="24"/>
        </w:rPr>
        <w:t>The Workshop on the Effects of Climate Change on the Marine Environment of the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Indian Ocean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color w:val="FF0000"/>
          <w:sz w:val="24"/>
        </w:rPr>
        <w:t>(Pending)</w:t>
      </w:r>
    </w:p>
    <w:p w14:paraId="0598A7B4" w14:textId="77777777" w:rsidR="00C44D8A" w:rsidRDefault="00C44D8A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720"/>
      </w:tblGrid>
      <w:tr w:rsidR="00C44D8A" w14:paraId="1289AF06" w14:textId="77777777">
        <w:trPr>
          <w:trHeight w:hRule="exact" w:val="1152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6655EB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 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Event/Activity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AF4B0" w14:textId="77777777" w:rsidR="00C44D8A" w:rsidRDefault="00C86EA4">
            <w:pPr>
              <w:pStyle w:val="TableParagraph"/>
              <w:spacing w:line="276" w:lineRule="auto"/>
              <w:ind w:left="98" w:righ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Workshop on the Effects of Climate Change on the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Marine Environment of the Indian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Ocean</w:t>
            </w:r>
          </w:p>
        </w:tc>
      </w:tr>
      <w:tr w:rsidR="00C44D8A" w14:paraId="7D2389F5" w14:textId="77777777">
        <w:trPr>
          <w:trHeight w:hRule="exact" w:val="516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0C3DAA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7D59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Pending</w:t>
            </w:r>
          </w:p>
        </w:tc>
      </w:tr>
      <w:tr w:rsidR="00C44D8A" w14:paraId="23761543" w14:textId="77777777">
        <w:trPr>
          <w:trHeight w:hRule="exact" w:val="5185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7078E9" w14:textId="77777777" w:rsidR="00C44D8A" w:rsidRDefault="00C86EA4">
            <w:pPr>
              <w:pStyle w:val="TableParagraph"/>
              <w:spacing w:before="12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Objective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54B2" w14:textId="77777777" w:rsidR="00C44D8A" w:rsidRDefault="00C86EA4">
            <w:pPr>
              <w:pStyle w:val="TableParagraph"/>
              <w:spacing w:before="121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Main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Objectives:</w:t>
            </w:r>
          </w:p>
          <w:p w14:paraId="494CE02B" w14:textId="77777777" w:rsidR="00C44D8A" w:rsidRDefault="00C44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14:paraId="2540B19B" w14:textId="77777777" w:rsidR="00C44D8A" w:rsidRDefault="00C86EA4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ind w:right="30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promote sharing information and knowledge on the effects 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climate change and ocean acidification on various aspects of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marine environment 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ecosystems;</w:t>
            </w:r>
          </w:p>
          <w:p w14:paraId="3DEA54EF" w14:textId="77777777" w:rsidR="00C44D8A" w:rsidRDefault="00C86EA4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3" w:line="276" w:lineRule="exact"/>
              <w:ind w:right="62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enhance capacities and skills of IORA Member States 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sustainable management and cons</w:t>
            </w:r>
            <w:r>
              <w:rPr>
                <w:rFonts w:ascii="Times New Roman"/>
                <w:sz w:val="24"/>
              </w:rPr>
              <w:t>ervation of the marine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biodiversity;</w:t>
            </w:r>
          </w:p>
          <w:p w14:paraId="61C9358E" w14:textId="77777777" w:rsidR="00C44D8A" w:rsidRDefault="00C86EA4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76" w:lineRule="exact"/>
              <w:ind w:right="26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increase awareness and resilience of IORA Member States on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climate change driven disasters 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damages;</w:t>
            </w:r>
          </w:p>
          <w:p w14:paraId="7F187587" w14:textId="77777777" w:rsidR="00C44D8A" w:rsidRDefault="00C86EA4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76" w:lineRule="exact"/>
              <w:ind w:right="39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design an action plan to address the impacts of climate change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marine environment and ecosystems, as well as its implications 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food security.</w:t>
            </w:r>
          </w:p>
          <w:p w14:paraId="6861C04A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1AC7A7" w14:textId="77777777" w:rsidR="00C44D8A" w:rsidRDefault="00C44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6A134E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Who is the target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audience?</w:t>
            </w:r>
          </w:p>
          <w:p w14:paraId="777375AB" w14:textId="77777777" w:rsidR="00C44D8A" w:rsidRDefault="00C86EA4">
            <w:pPr>
              <w:pStyle w:val="TableParagraph"/>
              <w:spacing w:before="161" w:line="278" w:lineRule="auto"/>
              <w:ind w:left="98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Experts/scientists/researchers in the various fields of climatology 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weather systems and related studies from IORA Member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States</w:t>
            </w:r>
          </w:p>
        </w:tc>
      </w:tr>
      <w:tr w:rsidR="00C44D8A" w14:paraId="767C1D5B" w14:textId="77777777">
        <w:trPr>
          <w:trHeight w:hRule="exact" w:val="835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1A73CD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dates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2564" w14:textId="77777777" w:rsidR="00C44D8A" w:rsidRDefault="00C86EA4">
            <w:pPr>
              <w:pStyle w:val="TableParagraph"/>
              <w:spacing w:before="119" w:line="276" w:lineRule="auto"/>
              <w:ind w:left="98"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Planned dates: </w:t>
            </w:r>
            <w:r>
              <w:rPr>
                <w:rFonts w:ascii="Times New Roman"/>
                <w:sz w:val="24"/>
              </w:rPr>
              <w:t>The event has been postponed to a later date due to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force major of Covid-19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Pandemic.</w:t>
            </w:r>
          </w:p>
        </w:tc>
      </w:tr>
      <w:tr w:rsidR="00C44D8A" w14:paraId="3A4E664C" w14:textId="77777777">
        <w:trPr>
          <w:trHeight w:hRule="exact" w:val="655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7F1676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Progre</w:t>
            </w:r>
            <w:r>
              <w:rPr>
                <w:rFonts w:ascii="Times New Roman"/>
                <w:sz w:val="24"/>
              </w:rPr>
              <w:t>ss</w:t>
            </w:r>
          </w:p>
        </w:tc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5DA6" w14:textId="77777777" w:rsidR="00C44D8A" w:rsidRDefault="00C86EA4">
            <w:pPr>
              <w:pStyle w:val="TableParagraph"/>
              <w:spacing w:line="276" w:lineRule="auto"/>
              <w:ind w:left="98" w:right="8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RCSTT reaffirms its commitment to hold the workshop as soon as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pandemic 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over.</w:t>
            </w:r>
          </w:p>
        </w:tc>
      </w:tr>
    </w:tbl>
    <w:p w14:paraId="6CB745E7" w14:textId="77777777" w:rsidR="00C44D8A" w:rsidRDefault="00C44D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20" w:right="520" w:bottom="280" w:left="600" w:header="720" w:footer="720" w:gutter="0"/>
          <w:cols w:space="720"/>
        </w:sectPr>
      </w:pPr>
    </w:p>
    <w:p w14:paraId="4E019605" w14:textId="77777777" w:rsidR="00C44D8A" w:rsidRDefault="00C44D8A">
      <w:pPr>
        <w:spacing w:before="3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720"/>
      </w:tblGrid>
      <w:tr w:rsidR="00C44D8A" w14:paraId="2A181864" w14:textId="77777777">
        <w:trPr>
          <w:trHeight w:hRule="exact" w:val="4736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E51542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Outcomes</w:t>
            </w:r>
          </w:p>
        </w:tc>
        <w:tc>
          <w:tcPr>
            <w:tcW w:w="7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D5DD7" w14:textId="77777777" w:rsidR="00C44D8A" w:rsidRDefault="00C86EA4">
            <w:pPr>
              <w:pStyle w:val="TableParagraph"/>
              <w:spacing w:before="11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Expected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Outcomes:</w:t>
            </w:r>
          </w:p>
          <w:p w14:paraId="26B5EB48" w14:textId="77777777" w:rsidR="00C44D8A" w:rsidRDefault="00C86EA4">
            <w:pPr>
              <w:pStyle w:val="TableParagraph"/>
              <w:numPr>
                <w:ilvl w:val="0"/>
                <w:numId w:val="6"/>
              </w:numPr>
              <w:tabs>
                <w:tab w:val="left" w:pos="596"/>
              </w:tabs>
              <w:spacing w:before="3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establish a network of experts in the IORA countries 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exchanging the knowledge and experience on the climate change in 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Indian Ocean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environment.</w:t>
            </w:r>
          </w:p>
          <w:p w14:paraId="2C0FEB65" w14:textId="77777777" w:rsidR="00C44D8A" w:rsidRDefault="00C86EA4">
            <w:pPr>
              <w:pStyle w:val="TableParagraph"/>
              <w:numPr>
                <w:ilvl w:val="0"/>
                <w:numId w:val="6"/>
              </w:numPr>
              <w:tabs>
                <w:tab w:val="left" w:pos="596"/>
              </w:tabs>
              <w:spacing w:before="3" w:line="276" w:lineRule="exact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Influencing policy decisions related to the marine environment 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region and promoting the mainst</w:t>
            </w:r>
            <w:r>
              <w:rPr>
                <w:rFonts w:ascii="Times New Roman"/>
                <w:sz w:val="24"/>
              </w:rPr>
              <w:t>reaming of climate change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mitigations and adaptation measure across the various sectors in the Indian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Ocean environment.</w:t>
            </w:r>
          </w:p>
          <w:p w14:paraId="79C64B0B" w14:textId="77777777" w:rsidR="00C44D8A" w:rsidRDefault="00C86EA4">
            <w:pPr>
              <w:pStyle w:val="TableParagraph"/>
              <w:numPr>
                <w:ilvl w:val="0"/>
                <w:numId w:val="6"/>
              </w:numPr>
              <w:tabs>
                <w:tab w:val="left" w:pos="596"/>
              </w:tabs>
              <w:spacing w:line="276" w:lineRule="exact"/>
              <w:ind w:right="9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Sharing the action points to combat climate change 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achieve</w:t>
            </w:r>
            <w:r>
              <w:rPr>
                <w:rFonts w:ascii="Times New Roman"/>
                <w:sz w:val="24"/>
              </w:rPr>
              <w:t xml:space="preserve"> sustainable development in the Indian Ocean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margin.</w:t>
            </w:r>
          </w:p>
          <w:p w14:paraId="4739DE88" w14:textId="77777777" w:rsidR="00C44D8A" w:rsidRDefault="00C86EA4">
            <w:pPr>
              <w:pStyle w:val="TableParagraph"/>
              <w:spacing w:before="56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Is there a gender component? If yes, what is the expected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outcome?</w:t>
            </w:r>
          </w:p>
          <w:p w14:paraId="121AD2DD" w14:textId="77777777" w:rsidR="00C44D8A" w:rsidRDefault="00C86EA4">
            <w:pPr>
              <w:pStyle w:val="TableParagraph"/>
              <w:spacing w:before="120" w:line="276" w:lineRule="auto"/>
              <w:ind w:left="98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Climate change affects negatively the livelihood of the vulnerable groups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population including women living out of small size fisheri</w:t>
            </w:r>
            <w:r>
              <w:rPr>
                <w:rFonts w:ascii="Times New Roman"/>
                <w:sz w:val="24"/>
              </w:rPr>
              <w:t>es, in 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marginal areas. Every attempt to mitigate the challenge of climate change will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improve the life of these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groups</w:t>
            </w:r>
          </w:p>
        </w:tc>
      </w:tr>
    </w:tbl>
    <w:p w14:paraId="796C7F54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5DB2E6" w14:textId="77777777" w:rsidR="00C44D8A" w:rsidRDefault="00C44D8A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FA50548" w14:textId="77777777" w:rsidR="00C44D8A" w:rsidRDefault="00C86EA4">
      <w:pPr>
        <w:pStyle w:val="ListParagraph"/>
        <w:numPr>
          <w:ilvl w:val="2"/>
          <w:numId w:val="20"/>
        </w:numPr>
        <w:tabs>
          <w:tab w:val="left" w:pos="1201"/>
        </w:tabs>
        <w:spacing w:before="69"/>
        <w:ind w:left="120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Future </w:t>
      </w:r>
      <w:proofErr w:type="spellStart"/>
      <w:r>
        <w:rPr>
          <w:rFonts w:ascii="Times New Roman"/>
          <w:b/>
          <w:sz w:val="24"/>
          <w:u w:val="thick" w:color="000000"/>
        </w:rPr>
        <w:t>Programmes</w:t>
      </w:r>
      <w:proofErr w:type="spellEnd"/>
    </w:p>
    <w:p w14:paraId="28C8924B" w14:textId="77777777" w:rsidR="00C44D8A" w:rsidRDefault="00C44D8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1A119E5" w14:textId="77777777" w:rsidR="00C44D8A" w:rsidRDefault="00C86EA4">
      <w:pPr>
        <w:spacing w:before="69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1-   IORA Workshop: Desalination and Climate Resilience, A Nexus Approach for</w:t>
      </w:r>
      <w:r>
        <w:rPr>
          <w:rFonts w:ascii="Times New Roman"/>
          <w:b/>
          <w:spacing w:val="-35"/>
          <w:sz w:val="24"/>
        </w:rPr>
        <w:t xml:space="preserve"> </w:t>
      </w:r>
      <w:r>
        <w:rPr>
          <w:rFonts w:ascii="Times New Roman"/>
          <w:b/>
          <w:sz w:val="24"/>
        </w:rPr>
        <w:t>IORA</w:t>
      </w:r>
    </w:p>
    <w:p w14:paraId="0C6B2715" w14:textId="77777777" w:rsidR="00C44D8A" w:rsidRDefault="00C44D8A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855"/>
      </w:tblGrid>
      <w:tr w:rsidR="00C44D8A" w14:paraId="106EA75B" w14:textId="77777777">
        <w:trPr>
          <w:trHeight w:hRule="exact" w:val="847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C70FA6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title: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AFFD91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IORA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Workshop:</w:t>
            </w:r>
          </w:p>
          <w:p w14:paraId="3A9F683C" w14:textId="77777777" w:rsidR="00C44D8A" w:rsidRDefault="00C86EA4">
            <w:pPr>
              <w:pStyle w:val="TableParagraph"/>
              <w:ind w:left="110" w:right="10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Desalination and Climate Resilience, A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Nexus Approach for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IORA</w:t>
            </w:r>
          </w:p>
        </w:tc>
      </w:tr>
      <w:tr w:rsidR="00C44D8A" w14:paraId="201AF6AC" w14:textId="77777777">
        <w:trPr>
          <w:trHeight w:hRule="exact" w:val="572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171492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forum where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discussed: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7CD599" w14:textId="77777777" w:rsidR="00C44D8A" w:rsidRDefault="00C86EA4">
            <w:pPr>
              <w:pStyle w:val="TableParagraph"/>
              <w:spacing w:before="4"/>
              <w:ind w:left="98"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be discussed in the AG Meetings and its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related Working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Groups</w:t>
            </w:r>
          </w:p>
        </w:tc>
      </w:tr>
      <w:tr w:rsidR="00C44D8A" w14:paraId="02FD89AF" w14:textId="77777777">
        <w:trPr>
          <w:trHeight w:hRule="exact" w:val="573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75EC6F" w14:textId="77777777" w:rsidR="00C44D8A" w:rsidRDefault="00C86EA4">
            <w:pPr>
              <w:pStyle w:val="TableParagraph"/>
              <w:ind w:left="98" w:righ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 currently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cooperating: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FC3EAE" w14:textId="77777777" w:rsidR="00C44D8A" w:rsidRDefault="00C86EA4">
            <w:pPr>
              <w:pStyle w:val="TableParagraph"/>
              <w:spacing w:before="5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Iran and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Germany</w:t>
            </w:r>
          </w:p>
        </w:tc>
      </w:tr>
      <w:tr w:rsidR="00C44D8A" w14:paraId="3AC05718" w14:textId="77777777">
        <w:trPr>
          <w:trHeight w:hRule="exact" w:val="571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97A456" w14:textId="77777777" w:rsidR="00C44D8A" w:rsidRDefault="00C86EA4">
            <w:pPr>
              <w:pStyle w:val="TableParagraph"/>
              <w:ind w:left="98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would like 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cooperate: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88660F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Oman and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Italy</w:t>
            </w:r>
          </w:p>
        </w:tc>
      </w:tr>
      <w:tr w:rsidR="00C44D8A" w14:paraId="1B141B4E" w14:textId="77777777">
        <w:trPr>
          <w:trHeight w:hRule="exact" w:val="296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DA011E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starting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date: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9CE16" w14:textId="77777777" w:rsidR="00C44D8A" w:rsidRDefault="00C86EA4">
            <w:pPr>
              <w:pStyle w:val="TableParagraph"/>
              <w:spacing w:before="4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TBA</w:t>
            </w:r>
          </w:p>
        </w:tc>
      </w:tr>
      <w:tr w:rsidR="00C44D8A" w14:paraId="701223FF" w14:textId="77777777">
        <w:trPr>
          <w:trHeight w:hRule="exact" w:val="296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6835BB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date 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completion: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E24231" w14:textId="77777777" w:rsidR="00C44D8A" w:rsidRDefault="00C86EA4">
            <w:pPr>
              <w:pStyle w:val="TableParagraph"/>
              <w:spacing w:before="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TBA</w:t>
            </w:r>
          </w:p>
        </w:tc>
      </w:tr>
      <w:tr w:rsidR="00C44D8A" w14:paraId="6E83B14D" w14:textId="77777777">
        <w:trPr>
          <w:trHeight w:hRule="exact" w:val="5780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FBD172" w14:textId="77777777" w:rsidR="00C44D8A" w:rsidRDefault="00C86EA4">
            <w:pPr>
              <w:pStyle w:val="TableParagraph"/>
              <w:ind w:left="98" w:right="2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summary: Describe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project in under </w:t>
            </w:r>
            <w:r>
              <w:rPr>
                <w:rFonts w:ascii="Times New Roman"/>
                <w:sz w:val="24"/>
                <w:u w:val="single" w:color="000000"/>
              </w:rPr>
              <w:t>150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words</w:t>
            </w:r>
            <w:r>
              <w:rPr>
                <w:rFonts w:ascii="Times New Roman"/>
                <w:sz w:val="24"/>
              </w:rPr>
              <w:t>.</w:t>
            </w:r>
          </w:p>
          <w:p w14:paraId="119EB3CC" w14:textId="77777777" w:rsidR="00C44D8A" w:rsidRDefault="00C86EA4">
            <w:pPr>
              <w:pStyle w:val="TableParagraph"/>
              <w:ind w:left="98" w:right="5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Your summary should include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topic, goals, planned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activities,</w:t>
            </w:r>
          </w:p>
          <w:p w14:paraId="10644120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timing 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location:</w:t>
            </w:r>
          </w:p>
          <w:p w14:paraId="712332F4" w14:textId="77777777" w:rsidR="00C44D8A" w:rsidRDefault="00C44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669BAC" w14:textId="77777777" w:rsidR="00C44D8A" w:rsidRDefault="00C86EA4">
            <w:pPr>
              <w:pStyle w:val="TableParagraph"/>
              <w:ind w:left="98" w:right="5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(Summary </w:t>
            </w:r>
            <w:r>
              <w:rPr>
                <w:rFonts w:ascii="Times New Roman"/>
                <w:b/>
                <w:i/>
                <w:sz w:val="24"/>
                <w:u w:val="thick" w:color="000000"/>
              </w:rPr>
              <w:t xml:space="preserve">must be </w:t>
            </w:r>
            <w:r>
              <w:rPr>
                <w:rFonts w:ascii="Times New Roman"/>
                <w:b/>
                <w:i/>
                <w:sz w:val="24"/>
              </w:rPr>
              <w:t>no longer than</w:t>
            </w:r>
            <w:r>
              <w:rPr>
                <w:rFonts w:ascii="Times New Roman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</w:t>
            </w:r>
            <w:r>
              <w:rPr>
                <w:rFonts w:ascii="Times New Roman"/>
                <w:b/>
                <w:i/>
                <w:sz w:val="24"/>
              </w:rPr>
              <w:t xml:space="preserve"> area/box provided. Cover sheet must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not exceed one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page)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6EF803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IORA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Workshop:</w:t>
            </w:r>
          </w:p>
          <w:p w14:paraId="492D85E6" w14:textId="77777777" w:rsidR="00C44D8A" w:rsidRDefault="00C86EA4">
            <w:pPr>
              <w:pStyle w:val="TableParagraph"/>
              <w:ind w:left="98" w:right="1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Desalination and Climate Resilience, A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Nexus Approach for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IORA</w:t>
            </w:r>
          </w:p>
          <w:p w14:paraId="7276974D" w14:textId="77777777" w:rsidR="00C44D8A" w:rsidRDefault="00C86EA4">
            <w:pPr>
              <w:pStyle w:val="TableParagraph"/>
              <w:spacing w:before="120"/>
              <w:ind w:left="98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overall objective of this event is to identify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affordable</w:t>
            </w:r>
            <w:r>
              <w:rPr>
                <w:rFonts w:ascii="Times New Roman"/>
                <w:sz w:val="24"/>
              </w:rPr>
              <w:t xml:space="preserve"> and practical solutions for environmentally,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economically, and socially sustainable green technologies for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desalination of sea water which are state-of-the-art,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 already been successfully applied, or are applicable 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Indian Ocean Rim countrie</w:t>
            </w:r>
            <w:r>
              <w:rPr>
                <w:rFonts w:ascii="Times New Roman"/>
                <w:sz w:val="24"/>
              </w:rPr>
              <w:t>s.  The specific objectives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 workshop are defined 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following:</w:t>
            </w:r>
          </w:p>
          <w:p w14:paraId="4A976181" w14:textId="77777777" w:rsidR="00C44D8A" w:rsidRDefault="00C86EA4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120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facilitate knowledge transfer among experts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technical, social, economic, political and environmental fields working on different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 and water treatment technologies by using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renewable 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solutions.</w:t>
            </w:r>
          </w:p>
          <w:p w14:paraId="2C846782" w14:textId="77777777" w:rsidR="00C44D8A" w:rsidRDefault="00C86EA4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create a platform for the exchange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collaboration between scientists, technologis</w:t>
            </w:r>
            <w:r>
              <w:rPr>
                <w:rFonts w:ascii="Times New Roman"/>
                <w:sz w:val="24"/>
              </w:rPr>
              <w:t>ts,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 makers and stakeholders from various sectors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discuss the suitability of different green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technologies in the fields of desalination and climate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resilience,</w:t>
            </w:r>
          </w:p>
        </w:tc>
      </w:tr>
    </w:tbl>
    <w:p w14:paraId="4D35D753" w14:textId="77777777" w:rsidR="00C44D8A" w:rsidRDefault="00C44D8A">
      <w:pPr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20" w:right="520" w:bottom="280" w:left="600" w:header="720" w:footer="720" w:gutter="0"/>
          <w:cols w:space="720"/>
        </w:sectPr>
      </w:pPr>
    </w:p>
    <w:p w14:paraId="25926AD6" w14:textId="77777777" w:rsidR="00C44D8A" w:rsidRDefault="00C44D8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1844"/>
        <w:gridCol w:w="1702"/>
        <w:gridCol w:w="2309"/>
      </w:tblGrid>
      <w:tr w:rsidR="00C44D8A" w14:paraId="4820C8BF" w14:textId="77777777">
        <w:trPr>
          <w:trHeight w:hRule="exact" w:val="2801"/>
        </w:trPr>
        <w:tc>
          <w:tcPr>
            <w:tcW w:w="4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196BDB" w14:textId="77777777" w:rsidR="00C44D8A" w:rsidRDefault="00C44D8A"/>
        </w:tc>
        <w:tc>
          <w:tcPr>
            <w:tcW w:w="5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4BA1C6" w14:textId="77777777" w:rsidR="00C44D8A" w:rsidRDefault="00C86EA4">
            <w:pPr>
              <w:pStyle w:val="TableParagraph"/>
              <w:ind w:left="472" w:right="8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including with respect to their affordability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practicality.</w:t>
            </w:r>
          </w:p>
          <w:p w14:paraId="178A1474" w14:textId="77777777" w:rsidR="00C44D8A" w:rsidRDefault="00C86EA4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righ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build networks among different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regional stakeholders directly and indirectly involved 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green technologies 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desalination.</w:t>
            </w:r>
          </w:p>
          <w:p w14:paraId="273F72B8" w14:textId="77777777" w:rsidR="00C44D8A" w:rsidRDefault="00C86EA4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righ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identify potential collaborators 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funding possibilities t</w:t>
            </w:r>
            <w:r>
              <w:rPr>
                <w:rFonts w:ascii="Times New Roman"/>
                <w:sz w:val="24"/>
              </w:rPr>
              <w:t>o develop a nexus desalination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benefitting the IORA region.</w:t>
            </w:r>
          </w:p>
        </w:tc>
      </w:tr>
      <w:tr w:rsidR="00C44D8A" w14:paraId="2754DF4E" w14:textId="77777777">
        <w:trPr>
          <w:trHeight w:hRule="exact" w:val="3452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C2214D" w14:textId="77777777" w:rsidR="00C44D8A" w:rsidRDefault="00C86EA4">
            <w:pPr>
              <w:pStyle w:val="TableParagraph"/>
              <w:ind w:left="98" w:righ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Problem Solving: State the problems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 project may encounter? i.e. why is 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required?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845F9D" w14:textId="77777777" w:rsidR="00C44D8A" w:rsidRDefault="00C86EA4">
            <w:pPr>
              <w:pStyle w:val="TableParagraph"/>
              <w:spacing w:before="4"/>
              <w:ind w:left="98"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One case study will be assessing the details 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successful examples of desalination all around the world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especially in IORA-Region, by Member States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and/or Dialogue Partners, for improving the efficiency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climate resilience towards water security.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Re-known experts will be invited to reflect on 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existing desalination technologies and an integrated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innovative nexus model that increases the economic feasibility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desalination technologies at lower environ</w:t>
            </w:r>
            <w:r>
              <w:rPr>
                <w:rFonts w:ascii="Times New Roman"/>
                <w:sz w:val="24"/>
              </w:rPr>
              <w:t>mental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 compared to less sustainable alternative solutions that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 still widely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applied.</w:t>
            </w:r>
          </w:p>
        </w:tc>
      </w:tr>
      <w:tr w:rsidR="00C44D8A" w14:paraId="754D929A" w14:textId="77777777">
        <w:trPr>
          <w:trHeight w:hRule="exact" w:val="1520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0781EF" w14:textId="77777777" w:rsidR="00C44D8A" w:rsidRDefault="00C86EA4">
            <w:pPr>
              <w:pStyle w:val="TableParagraph"/>
              <w:ind w:left="98" w:right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Benefit: How will people benefit from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project? How will the project promote women’s economic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empowerment?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109C6C" w14:textId="77777777" w:rsidR="00C44D8A" w:rsidRDefault="00C86EA4">
            <w:pPr>
              <w:pStyle w:val="TableParagraph"/>
              <w:spacing w:before="4"/>
              <w:ind w:left="98" w:righ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 this, the workshop will stimulate the creatio</w:t>
            </w:r>
            <w:r>
              <w:rPr>
                <w:rFonts w:ascii="Times New Roman"/>
                <w:sz w:val="24"/>
              </w:rPr>
              <w:t>n 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 couple of task-forces which will be tasked 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 technical reports for the Member States to be used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Policy Guidelines, Action Plan 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Roadmap.</w:t>
            </w:r>
          </w:p>
        </w:tc>
      </w:tr>
      <w:tr w:rsidR="00C44D8A" w14:paraId="09D87DA3" w14:textId="77777777">
        <w:trPr>
          <w:trHeight w:hRule="exact" w:val="1953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FE2711" w14:textId="77777777" w:rsidR="00C44D8A" w:rsidRDefault="00C86EA4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A. 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Visibility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2D85A1" w14:textId="77777777" w:rsidR="00C44D8A" w:rsidRDefault="00C86EA4">
            <w:pPr>
              <w:pStyle w:val="TableParagraph"/>
              <w:spacing w:before="5"/>
              <w:ind w:left="9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What are the steps to be taken to increase the visibility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Association?</w:t>
            </w:r>
          </w:p>
          <w:p w14:paraId="0D6C2BC9" w14:textId="77777777" w:rsidR="00C44D8A" w:rsidRDefault="00C86EA4">
            <w:pPr>
              <w:pStyle w:val="TableParagraph"/>
              <w:ind w:left="98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event will be noted by the interested audience 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MS and DP and it will be covered by the specialized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mass</w:t>
            </w:r>
            <w:r>
              <w:rPr>
                <w:rFonts w:ascii="Times New Roman"/>
                <w:sz w:val="24"/>
              </w:rPr>
              <w:t xml:space="preserve"> media, as it is about one of the hot issues of environmentally sound technologies 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non-conventional water.</w:t>
            </w:r>
          </w:p>
        </w:tc>
      </w:tr>
      <w:tr w:rsidR="00C44D8A" w14:paraId="77FD8CB3" w14:textId="77777777">
        <w:trPr>
          <w:trHeight w:hRule="exact" w:val="4760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5891DB" w14:textId="77777777" w:rsidR="00C44D8A" w:rsidRDefault="00C86EA4">
            <w:pPr>
              <w:pStyle w:val="TableParagraph"/>
              <w:ind w:left="98" w:righ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Longevity: Will the project be continued,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 will similar activities continue in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 beyond the project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timeline?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E06EE0" w14:textId="77777777" w:rsidR="00C44D8A" w:rsidRDefault="00C86EA4">
            <w:pPr>
              <w:pStyle w:val="TableParagraph"/>
              <w:spacing w:before="4"/>
              <w:ind w:left="98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project can be cont</w:t>
            </w:r>
            <w:r>
              <w:rPr>
                <w:rFonts w:ascii="Times New Roman"/>
                <w:sz w:val="24"/>
              </w:rPr>
              <w:t>inued as workshops and/or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expert meetings in 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</w:t>
            </w:r>
          </w:p>
          <w:p w14:paraId="360A6BEE" w14:textId="77777777" w:rsidR="00C44D8A" w:rsidRDefault="00C86EA4">
            <w:pPr>
              <w:pStyle w:val="TableParagraph"/>
              <w:ind w:left="98" w:righ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With this, the workshop will stimulate the creation 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 couple of task-forces which will be tasked 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 technical reports for the Member States to be used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Policy Guidelines, Action Plan 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Roadmap.</w:t>
            </w:r>
          </w:p>
          <w:p w14:paraId="48DB5A29" w14:textId="77777777" w:rsidR="00C44D8A" w:rsidRDefault="00C86EA4">
            <w:pPr>
              <w:pStyle w:val="TableParagraph"/>
              <w:spacing w:before="120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Some of these Taskforces can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be:</w:t>
            </w:r>
          </w:p>
          <w:p w14:paraId="221EA26D" w14:textId="77777777" w:rsidR="00C44D8A" w:rsidRDefault="00C86EA4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12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Climate Change Taskforce (Adaptation 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Mitigation)</w:t>
            </w:r>
          </w:p>
          <w:p w14:paraId="0C49E6AC" w14:textId="77777777" w:rsidR="00C44D8A" w:rsidRDefault="00C86EA4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120"/>
              <w:ind w:right="28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Nexus and SDG Taskforce to work on the positive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negative interlinkages between and amongst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resources</w:t>
            </w:r>
            <w:r>
              <w:rPr>
                <w:rFonts w:ascii="Times New Roman"/>
                <w:sz w:val="24"/>
              </w:rPr>
              <w:t xml:space="preserve"> sphere and socio-economic-political sphere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 Nexus Innovation and Business Roadmap for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region</w:t>
            </w:r>
          </w:p>
          <w:p w14:paraId="0A231B5F" w14:textId="77777777" w:rsidR="00C44D8A" w:rsidRDefault="00C86EA4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120"/>
              <w:ind w:left="297" w:hanging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Roadmap and Action Plan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Taskforce</w:t>
            </w:r>
          </w:p>
          <w:p w14:paraId="7FDDB88A" w14:textId="77777777" w:rsidR="00C44D8A" w:rsidRDefault="00C86EA4">
            <w:pPr>
              <w:pStyle w:val="TableParagraph"/>
              <w:spacing w:before="120"/>
              <w:ind w:left="98" w:righ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Regional Policy Taskforce to work on the regional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two- level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Win-Sets</w:t>
            </w:r>
          </w:p>
        </w:tc>
      </w:tr>
      <w:tr w:rsidR="00C44D8A" w14:paraId="536D01DF" w14:textId="77777777">
        <w:trPr>
          <w:trHeight w:hRule="exact" w:val="350"/>
        </w:trPr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50BB7EC" w14:textId="77777777" w:rsidR="00C44D8A" w:rsidRDefault="00C86EA4">
            <w:pPr>
              <w:pStyle w:val="TableParagraph"/>
              <w:spacing w:before="5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Summary of Proposed Budget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(USD):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D9BAD2E" w14:textId="77777777" w:rsidR="00C44D8A" w:rsidRDefault="00C86EA4">
            <w:pPr>
              <w:pStyle w:val="TableParagraph"/>
              <w:spacing w:before="6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funding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84F8C63" w14:textId="77777777" w:rsidR="00C44D8A" w:rsidRDefault="00C86EA4">
            <w:pPr>
              <w:pStyle w:val="TableParagraph"/>
              <w:spacing w:before="64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Self-funding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C9812A" w14:textId="77777777" w:rsidR="00C44D8A" w:rsidRDefault="00C86EA4">
            <w:pPr>
              <w:pStyle w:val="TableParagraph"/>
              <w:spacing w:before="64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</w:tr>
      <w:tr w:rsidR="00C44D8A" w14:paraId="139C796F" w14:textId="77777777">
        <w:trPr>
          <w:trHeight w:hRule="exact" w:val="293"/>
        </w:trPr>
        <w:tc>
          <w:tcPr>
            <w:tcW w:w="4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EDAB25" w14:textId="77777777" w:rsidR="00C44D8A" w:rsidRDefault="00C44D8A"/>
        </w:tc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B69D5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finalized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D7A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finalized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8E01" w14:textId="77777777" w:rsidR="00C44D8A" w:rsidRDefault="00C86EA4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</w:t>
            </w:r>
          </w:p>
        </w:tc>
      </w:tr>
    </w:tbl>
    <w:p w14:paraId="74EB4C38" w14:textId="77777777" w:rsidR="00C44D8A" w:rsidRDefault="00C44D8A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  <w:sectPr w:rsidR="00C44D8A">
          <w:pgSz w:w="11910" w:h="16840"/>
          <w:pgMar w:top="620" w:right="540" w:bottom="280" w:left="600" w:header="720" w:footer="720" w:gutter="0"/>
          <w:cols w:space="720"/>
        </w:sectPr>
      </w:pPr>
    </w:p>
    <w:p w14:paraId="01D809B1" w14:textId="77777777" w:rsidR="00C44D8A" w:rsidRDefault="00C86EA4">
      <w:pPr>
        <w:spacing w:before="56"/>
        <w:ind w:left="840"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 xml:space="preserve">2- </w:t>
      </w:r>
      <w:r>
        <w:rPr>
          <w:rFonts w:ascii="Times New Roman"/>
          <w:b/>
          <w:sz w:val="24"/>
        </w:rPr>
        <w:t xml:space="preserve">Cooperation with </w:t>
      </w:r>
      <w:proofErr w:type="spellStart"/>
      <w:r>
        <w:rPr>
          <w:rFonts w:ascii="Times New Roman"/>
          <w:b/>
          <w:sz w:val="24"/>
        </w:rPr>
        <w:t>Sistan</w:t>
      </w:r>
      <w:proofErr w:type="spellEnd"/>
      <w:r>
        <w:rPr>
          <w:rFonts w:ascii="Times New Roman"/>
          <w:b/>
          <w:sz w:val="24"/>
        </w:rPr>
        <w:t xml:space="preserve"> and </w:t>
      </w:r>
      <w:proofErr w:type="spellStart"/>
      <w:r>
        <w:rPr>
          <w:rFonts w:ascii="Times New Roman"/>
          <w:b/>
          <w:sz w:val="24"/>
        </w:rPr>
        <w:t>Baluchestan</w:t>
      </w:r>
      <w:proofErr w:type="spellEnd"/>
      <w:r>
        <w:rPr>
          <w:rFonts w:ascii="Times New Roman"/>
          <w:b/>
          <w:sz w:val="24"/>
        </w:rPr>
        <w:t xml:space="preserve"> and Iranian research Organization for Science</w:t>
      </w:r>
      <w:r>
        <w:rPr>
          <w:rFonts w:ascii="Times New Roman"/>
          <w:b/>
          <w:spacing w:val="-37"/>
          <w:sz w:val="24"/>
        </w:rPr>
        <w:t xml:space="preserve"> </w:t>
      </w:r>
      <w:r>
        <w:rPr>
          <w:rFonts w:ascii="Times New Roman"/>
          <w:b/>
          <w:sz w:val="24"/>
        </w:rPr>
        <w:t>and Technology(IROST)- I.R.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Iran</w:t>
      </w:r>
    </w:p>
    <w:p w14:paraId="57F87CD4" w14:textId="77777777" w:rsidR="00C44D8A" w:rsidRDefault="00C86EA4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Third Conference on Unconventional Water Treatment, I.R. Iran, 2021-22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(TBF)</w:t>
      </w:r>
    </w:p>
    <w:p w14:paraId="72D9AD54" w14:textId="77777777" w:rsidR="00C44D8A" w:rsidRDefault="00C44D8A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1822"/>
        <w:gridCol w:w="1681"/>
        <w:gridCol w:w="2407"/>
      </w:tblGrid>
      <w:tr w:rsidR="00C44D8A" w14:paraId="14DB7C5A" w14:textId="77777777">
        <w:trPr>
          <w:trHeight w:hRule="exact" w:val="1952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DB57F8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title: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CA80AA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Cooperation with </w:t>
            </w:r>
            <w:proofErr w:type="spellStart"/>
            <w:r>
              <w:rPr>
                <w:rFonts w:ascii="Times New Roman"/>
                <w:b/>
                <w:sz w:val="24"/>
              </w:rPr>
              <w:t>Sistan</w:t>
            </w:r>
            <w:proofErr w:type="spellEnd"/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University:</w:t>
            </w:r>
          </w:p>
          <w:p w14:paraId="63B6BCBE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3ADB2" w14:textId="77777777" w:rsidR="00C44D8A" w:rsidRDefault="00C86EA4">
            <w:pPr>
              <w:pStyle w:val="TableParagraph"/>
              <w:ind w:left="98"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 Conference on Water and Innovation, I.R.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Iran, 2021-22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(TBF)</w:t>
            </w:r>
          </w:p>
        </w:tc>
      </w:tr>
      <w:tr w:rsidR="00C44D8A" w14:paraId="5A2A7F2F" w14:textId="77777777">
        <w:trPr>
          <w:trHeight w:hRule="exact" w:val="296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3E57BF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forum where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discussed: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B90610" w14:textId="77777777" w:rsidR="00C44D8A" w:rsidRDefault="00C44D8A"/>
        </w:tc>
      </w:tr>
      <w:tr w:rsidR="00C44D8A" w14:paraId="7712274E" w14:textId="77777777">
        <w:trPr>
          <w:trHeight w:hRule="exact" w:val="571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5E1314" w14:textId="77777777" w:rsidR="00C44D8A" w:rsidRDefault="00C86EA4">
            <w:pPr>
              <w:pStyle w:val="TableParagraph"/>
              <w:ind w:left="98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 currently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cooperating: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0EBA69" w14:textId="77777777" w:rsidR="00C44D8A" w:rsidRDefault="00C86EA4">
            <w:pPr>
              <w:pStyle w:val="TableParagraph"/>
              <w:spacing w:before="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Iran  and South Africa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(WRC)</w:t>
            </w:r>
          </w:p>
        </w:tc>
      </w:tr>
      <w:tr w:rsidR="00C44D8A" w14:paraId="7FCCF190" w14:textId="77777777">
        <w:trPr>
          <w:trHeight w:hRule="exact" w:val="573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7AE163" w14:textId="77777777" w:rsidR="00C44D8A" w:rsidRDefault="00C86EA4">
            <w:pPr>
              <w:pStyle w:val="TableParagraph"/>
              <w:ind w:left="98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IORA Member States with whom you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would like 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cooperate: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2544CB" w14:textId="77777777" w:rsidR="00C44D8A" w:rsidRDefault="00C86EA4">
            <w:pPr>
              <w:pStyle w:val="TableParagraph"/>
              <w:spacing w:before="4"/>
              <w:ind w:left="98" w:righ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All the interested Member States and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Dialogue Partners</w:t>
            </w:r>
          </w:p>
        </w:tc>
      </w:tr>
      <w:tr w:rsidR="00C44D8A" w14:paraId="25E6B171" w14:textId="77777777">
        <w:trPr>
          <w:trHeight w:hRule="exact" w:val="847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5C2F00" w14:textId="77777777" w:rsidR="00C44D8A" w:rsidRDefault="00C86EA4">
            <w:pPr>
              <w:pStyle w:val="TableParagraph"/>
              <w:spacing w:line="274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starting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date: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83FF6D" w14:textId="77777777" w:rsidR="00C44D8A" w:rsidRDefault="00C86EA4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Extended Abstract Submission April 1,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  <w:p w14:paraId="55EAA5C7" w14:textId="77777777" w:rsidR="00C44D8A" w:rsidRDefault="00C86EA4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Deadline for Submission August 1,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</w:tc>
      </w:tr>
      <w:tr w:rsidR="00C44D8A" w14:paraId="573FC436" w14:textId="77777777">
        <w:trPr>
          <w:trHeight w:hRule="exact" w:val="296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31EFFA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Expected date 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completion: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01EEF" w14:textId="77777777" w:rsidR="00C44D8A" w:rsidRDefault="00C86EA4">
            <w:pPr>
              <w:pStyle w:val="TableParagraph"/>
              <w:spacing w:before="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2021-22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(TBF)</w:t>
            </w:r>
          </w:p>
        </w:tc>
      </w:tr>
      <w:tr w:rsidR="00C44D8A" w14:paraId="5CF783E3" w14:textId="77777777">
        <w:trPr>
          <w:trHeight w:hRule="exact" w:val="5170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574287" w14:textId="77777777" w:rsidR="00C44D8A" w:rsidRDefault="00C86EA4">
            <w:pPr>
              <w:pStyle w:val="TableParagraph"/>
              <w:ind w:left="98" w:right="2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summary: Describe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project in under </w:t>
            </w:r>
            <w:r>
              <w:rPr>
                <w:rFonts w:ascii="Times New Roman"/>
                <w:sz w:val="24"/>
                <w:u w:val="single" w:color="000000"/>
              </w:rPr>
              <w:t>150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words</w:t>
            </w:r>
            <w:r>
              <w:rPr>
                <w:rFonts w:ascii="Times New Roman"/>
                <w:sz w:val="24"/>
              </w:rPr>
              <w:t>.</w:t>
            </w:r>
          </w:p>
          <w:p w14:paraId="62A018FF" w14:textId="77777777" w:rsidR="00C44D8A" w:rsidRDefault="00C86EA4">
            <w:pPr>
              <w:pStyle w:val="TableParagraph"/>
              <w:ind w:left="98"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Your summary should include 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topic, goals, planned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activities,</w:t>
            </w:r>
          </w:p>
          <w:p w14:paraId="32EBD451" w14:textId="77777777" w:rsidR="00C44D8A" w:rsidRDefault="00C86EA4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timing 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location:</w:t>
            </w:r>
          </w:p>
          <w:p w14:paraId="1C3CED90" w14:textId="77777777" w:rsidR="00C44D8A" w:rsidRDefault="00C44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26163" w14:textId="77777777" w:rsidR="00C44D8A" w:rsidRDefault="00C86EA4">
            <w:pPr>
              <w:pStyle w:val="TableParagraph"/>
              <w:ind w:left="98" w:right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(Summary </w:t>
            </w:r>
            <w:r>
              <w:rPr>
                <w:rFonts w:ascii="Times New Roman"/>
                <w:b/>
                <w:i/>
                <w:sz w:val="24"/>
                <w:u w:val="thick" w:color="000000"/>
              </w:rPr>
              <w:t xml:space="preserve">must be </w:t>
            </w:r>
            <w:r>
              <w:rPr>
                <w:rFonts w:ascii="Times New Roman"/>
                <w:b/>
                <w:i/>
                <w:sz w:val="24"/>
              </w:rPr>
              <w:t>no longer than</w:t>
            </w:r>
            <w:r>
              <w:rPr>
                <w:rFonts w:ascii="Times New Roman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</w:t>
            </w:r>
            <w:r>
              <w:rPr>
                <w:rFonts w:ascii="Times New Roman"/>
                <w:b/>
                <w:i/>
                <w:sz w:val="24"/>
              </w:rPr>
              <w:t xml:space="preserve"> area/box provided. Cover sheet must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not exceed one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page)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0EF606" w14:textId="77777777" w:rsidR="00C44D8A" w:rsidRDefault="00C86EA4">
            <w:pPr>
              <w:pStyle w:val="TableParagraph"/>
              <w:spacing w:before="4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 conference topics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</w:p>
          <w:p w14:paraId="6400FC99" w14:textId="77777777" w:rsidR="00C44D8A" w:rsidRDefault="00C86EA4">
            <w:pPr>
              <w:pStyle w:val="TableParagraph"/>
              <w:ind w:left="98" w:right="6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1-Treatment and reclamation of water 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wastewater 2-desalination of brackish water, seawater,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saline water</w:t>
            </w:r>
          </w:p>
          <w:p w14:paraId="14E7712C" w14:textId="77777777" w:rsidR="00C44D8A" w:rsidRDefault="00C86EA4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ind w:right="17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Minimization, treatment and reuse of desalination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 wast</w:t>
            </w:r>
            <w:r>
              <w:rPr>
                <w:rFonts w:ascii="Times New Roman"/>
                <w:sz w:val="24"/>
              </w:rPr>
              <w:t>ewaters</w:t>
            </w:r>
          </w:p>
          <w:p w14:paraId="0DED5491" w14:textId="77777777" w:rsidR="00C44D8A" w:rsidRDefault="00C86EA4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ind w:right="5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Decentralized water/wastewater treatment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processes 5-Deep groundwater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uptake</w:t>
            </w:r>
          </w:p>
          <w:p w14:paraId="64D1FF43" w14:textId="77777777" w:rsidR="00C44D8A" w:rsidRDefault="00C86EA4">
            <w:pPr>
              <w:pStyle w:val="TableParagraph"/>
              <w:ind w:left="98" w:right="1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6-Rainfall/storm water collection 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treatment 7-Water collection from fog and humid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air</w:t>
            </w:r>
          </w:p>
          <w:p w14:paraId="673A9D35" w14:textId="77777777" w:rsidR="00C44D8A" w:rsidRDefault="00C86EA4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 loss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reduction</w:t>
            </w:r>
          </w:p>
          <w:p w14:paraId="4EADDB5C" w14:textId="77777777" w:rsidR="00C44D8A" w:rsidRDefault="00C86EA4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ind w:left="297" w:hanging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Water, energy and environment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nexus</w:t>
            </w:r>
          </w:p>
          <w:p w14:paraId="7EC541D8" w14:textId="77777777" w:rsidR="00C44D8A" w:rsidRDefault="00C86EA4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right="83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Monitoring and control of water resources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 satellite technology</w:t>
            </w:r>
          </w:p>
          <w:p w14:paraId="707BEB1C" w14:textId="77777777" w:rsidR="00C44D8A" w:rsidRDefault="00C86EA4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ind w:right="5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Covid-19/other infections in water and waste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water 12-Water technological innovation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 seminars.usb.ac.ir/</w:t>
            </w:r>
            <w:proofErr w:type="spellStart"/>
            <w:r>
              <w:rPr>
                <w:rFonts w:ascii="Times New Roman"/>
                <w:sz w:val="24"/>
              </w:rPr>
              <w:t>uwtc</w:t>
            </w:r>
            <w:proofErr w:type="spellEnd"/>
          </w:p>
        </w:tc>
      </w:tr>
      <w:tr w:rsidR="00C44D8A" w14:paraId="7F5417DD" w14:textId="77777777">
        <w:trPr>
          <w:trHeight w:hRule="exact" w:val="1124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8B78E7" w14:textId="77777777" w:rsidR="00C44D8A" w:rsidRDefault="00C86EA4">
            <w:pPr>
              <w:pStyle w:val="TableParagraph"/>
              <w:ind w:left="98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Problem Solving: State the problems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 project may encounter? i.e. w</w:t>
            </w:r>
            <w:r>
              <w:rPr>
                <w:rFonts w:ascii="Times New Roman"/>
                <w:sz w:val="24"/>
              </w:rPr>
              <w:t>hy is 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 required?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A9FCCC" w14:textId="77777777" w:rsidR="00C44D8A" w:rsidRDefault="00C86EA4">
            <w:pPr>
              <w:pStyle w:val="TableParagraph"/>
              <w:spacing w:before="4"/>
              <w:ind w:left="98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Many IORA Member States in the region suffer from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problem of water tension and aridity. This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 functions as a platform to exchange the knowledge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 the recent development of water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desalinations.</w:t>
            </w:r>
          </w:p>
        </w:tc>
      </w:tr>
      <w:tr w:rsidR="00C44D8A" w14:paraId="242AE447" w14:textId="77777777">
        <w:trPr>
          <w:trHeight w:hRule="exact" w:val="1400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247FDB" w14:textId="77777777" w:rsidR="00C44D8A" w:rsidRDefault="00C86EA4">
            <w:pPr>
              <w:pStyle w:val="TableParagraph"/>
              <w:ind w:left="98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Benefit: How will people benefit from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project? How will the project promote women’s economic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empowerment?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49D718" w14:textId="77777777" w:rsidR="00C44D8A" w:rsidRDefault="00C86EA4">
            <w:pPr>
              <w:pStyle w:val="TableParagraph"/>
              <w:spacing w:before="4"/>
              <w:ind w:left="98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There is no possibility for living without water.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Every economic activity needs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water.</w:t>
            </w:r>
          </w:p>
          <w:p w14:paraId="2ACD61BA" w14:textId="77777777" w:rsidR="00C44D8A" w:rsidRDefault="00C86EA4">
            <w:pPr>
              <w:pStyle w:val="TableParagraph"/>
              <w:ind w:left="98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Women suffers most from water shortage since they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are the </w:t>
            </w:r>
            <w:r>
              <w:rPr>
                <w:rFonts w:ascii="Times New Roman"/>
                <w:sz w:val="24"/>
              </w:rPr>
              <w:t>provider of the food and health and sanitation 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 family.</w:t>
            </w:r>
          </w:p>
        </w:tc>
      </w:tr>
      <w:tr w:rsidR="00C44D8A" w14:paraId="01ED4296" w14:textId="77777777">
        <w:trPr>
          <w:trHeight w:hRule="exact" w:val="848"/>
        </w:trPr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844B1E" w14:textId="77777777" w:rsidR="00C44D8A" w:rsidRDefault="00C86EA4">
            <w:pPr>
              <w:pStyle w:val="TableParagraph"/>
              <w:ind w:left="98"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Longevity: Will the project be continued,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 will similar activities continue in 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 beyond the project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timeline?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4270C7" w14:textId="77777777" w:rsidR="00C44D8A" w:rsidRDefault="00C86EA4">
            <w:pPr>
              <w:pStyle w:val="TableParagraph"/>
              <w:spacing w:before="5"/>
              <w:ind w:left="98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It is expected to build a network of researchers in 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field 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desalination.</w:t>
            </w:r>
          </w:p>
        </w:tc>
      </w:tr>
      <w:tr w:rsidR="00C44D8A" w14:paraId="7750A49A" w14:textId="77777777">
        <w:trPr>
          <w:trHeight w:hRule="exact" w:val="350"/>
        </w:trPr>
        <w:tc>
          <w:tcPr>
            <w:tcW w:w="4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6202221" w14:textId="77777777" w:rsidR="00C44D8A" w:rsidRDefault="00C86EA4">
            <w:pPr>
              <w:pStyle w:val="TableParagraph"/>
              <w:spacing w:before="5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Summary of Proposed Budget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(USD):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C9F0DC" w14:textId="77777777" w:rsidR="00C44D8A" w:rsidRDefault="00C86EA4">
            <w:pPr>
              <w:pStyle w:val="TableParagraph"/>
              <w:spacing w:before="64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----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29DA1D" w14:textId="77777777" w:rsidR="00C44D8A" w:rsidRDefault="00C44D8A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A16FF4" w14:textId="77777777" w:rsidR="00C44D8A" w:rsidRDefault="00C44D8A"/>
        </w:tc>
      </w:tr>
      <w:tr w:rsidR="00C44D8A" w14:paraId="331BF93C" w14:textId="77777777">
        <w:trPr>
          <w:trHeight w:hRule="exact" w:val="290"/>
        </w:trPr>
        <w:tc>
          <w:tcPr>
            <w:tcW w:w="4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C7944A" w14:textId="77777777" w:rsidR="00C44D8A" w:rsidRDefault="00C44D8A"/>
        </w:tc>
        <w:tc>
          <w:tcPr>
            <w:tcW w:w="1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90CDE5" w14:textId="77777777" w:rsidR="00C44D8A" w:rsidRDefault="00C86EA4">
            <w:pPr>
              <w:pStyle w:val="TableParagraph"/>
              <w:spacing w:line="275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-----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380" w14:textId="77777777" w:rsidR="00C44D8A" w:rsidRDefault="00C44D8A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E243" w14:textId="77777777" w:rsidR="00C44D8A" w:rsidRDefault="00C44D8A"/>
        </w:tc>
      </w:tr>
    </w:tbl>
    <w:p w14:paraId="533544EB" w14:textId="77777777" w:rsidR="00C86EA4" w:rsidRDefault="00C86EA4"/>
    <w:sectPr w:rsidR="00C86EA4">
      <w:pgSz w:w="11910" w:h="16840"/>
      <w:pgMar w:top="9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4E6"/>
    <w:multiLevelType w:val="hybridMultilevel"/>
    <w:tmpl w:val="4962922C"/>
    <w:lvl w:ilvl="0" w:tplc="0C6CEDFE">
      <w:start w:val="1"/>
      <w:numFmt w:val="bullet"/>
      <w:lvlText w:val="✓"/>
      <w:lvlJc w:val="left"/>
      <w:pPr>
        <w:ind w:left="504" w:hanging="361"/>
      </w:pPr>
      <w:rPr>
        <w:rFonts w:ascii="MS UI Gothic" w:eastAsia="MS UI Gothic" w:hAnsi="MS UI Gothic" w:hint="default"/>
        <w:w w:val="78"/>
        <w:sz w:val="24"/>
        <w:szCs w:val="24"/>
      </w:rPr>
    </w:lvl>
    <w:lvl w:ilvl="1" w:tplc="B8CAC1BC">
      <w:start w:val="1"/>
      <w:numFmt w:val="bullet"/>
      <w:lvlText w:val="•"/>
      <w:lvlJc w:val="left"/>
      <w:pPr>
        <w:ind w:left="1210" w:hanging="361"/>
      </w:pPr>
      <w:rPr>
        <w:rFonts w:hint="default"/>
      </w:rPr>
    </w:lvl>
    <w:lvl w:ilvl="2" w:tplc="C1E03A82">
      <w:start w:val="1"/>
      <w:numFmt w:val="bullet"/>
      <w:lvlText w:val="•"/>
      <w:lvlJc w:val="left"/>
      <w:pPr>
        <w:ind w:left="1921" w:hanging="361"/>
      </w:pPr>
      <w:rPr>
        <w:rFonts w:hint="default"/>
      </w:rPr>
    </w:lvl>
    <w:lvl w:ilvl="3" w:tplc="14869870">
      <w:start w:val="1"/>
      <w:numFmt w:val="bullet"/>
      <w:lvlText w:val="•"/>
      <w:lvlJc w:val="left"/>
      <w:pPr>
        <w:ind w:left="2632" w:hanging="361"/>
      </w:pPr>
      <w:rPr>
        <w:rFonts w:hint="default"/>
      </w:rPr>
    </w:lvl>
    <w:lvl w:ilvl="4" w:tplc="706C4DCE">
      <w:start w:val="1"/>
      <w:numFmt w:val="bullet"/>
      <w:lvlText w:val="•"/>
      <w:lvlJc w:val="left"/>
      <w:pPr>
        <w:ind w:left="3343" w:hanging="361"/>
      </w:pPr>
      <w:rPr>
        <w:rFonts w:hint="default"/>
      </w:rPr>
    </w:lvl>
    <w:lvl w:ilvl="5" w:tplc="5E7E7BC0">
      <w:start w:val="1"/>
      <w:numFmt w:val="bullet"/>
      <w:lvlText w:val="•"/>
      <w:lvlJc w:val="left"/>
      <w:pPr>
        <w:ind w:left="4054" w:hanging="361"/>
      </w:pPr>
      <w:rPr>
        <w:rFonts w:hint="default"/>
      </w:rPr>
    </w:lvl>
    <w:lvl w:ilvl="6" w:tplc="D982CDB2">
      <w:start w:val="1"/>
      <w:numFmt w:val="bullet"/>
      <w:lvlText w:val="•"/>
      <w:lvlJc w:val="left"/>
      <w:pPr>
        <w:ind w:left="4765" w:hanging="361"/>
      </w:pPr>
      <w:rPr>
        <w:rFonts w:hint="default"/>
      </w:rPr>
    </w:lvl>
    <w:lvl w:ilvl="7" w:tplc="BAC24E56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 w:tplc="C628A5FC">
      <w:start w:val="1"/>
      <w:numFmt w:val="bullet"/>
      <w:lvlText w:val="•"/>
      <w:lvlJc w:val="left"/>
      <w:pPr>
        <w:ind w:left="6187" w:hanging="361"/>
      </w:pPr>
      <w:rPr>
        <w:rFonts w:hint="default"/>
      </w:rPr>
    </w:lvl>
  </w:abstractNum>
  <w:abstractNum w:abstractNumId="1" w15:restartNumberingAfterBreak="0">
    <w:nsid w:val="20477AEB"/>
    <w:multiLevelType w:val="hybridMultilevel"/>
    <w:tmpl w:val="9E26A190"/>
    <w:lvl w:ilvl="0" w:tplc="87BA6A2E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4FAFB9E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2" w:tplc="A8C86E74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3" w:tplc="D08AFA8A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4" w:tplc="365E4214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  <w:lvl w:ilvl="5" w:tplc="8C74DE10">
      <w:start w:val="1"/>
      <w:numFmt w:val="bullet"/>
      <w:lvlText w:val="•"/>
      <w:lvlJc w:val="left"/>
      <w:pPr>
        <w:ind w:left="3636" w:hanging="240"/>
      </w:pPr>
      <w:rPr>
        <w:rFonts w:hint="default"/>
      </w:rPr>
    </w:lvl>
    <w:lvl w:ilvl="6" w:tplc="981285C2">
      <w:start w:val="1"/>
      <w:numFmt w:val="bullet"/>
      <w:lvlText w:val="•"/>
      <w:lvlJc w:val="left"/>
      <w:pPr>
        <w:ind w:left="4296" w:hanging="240"/>
      </w:pPr>
      <w:rPr>
        <w:rFonts w:hint="default"/>
      </w:rPr>
    </w:lvl>
    <w:lvl w:ilvl="7" w:tplc="E1702A2C">
      <w:start w:val="1"/>
      <w:numFmt w:val="bullet"/>
      <w:lvlText w:val="•"/>
      <w:lvlJc w:val="left"/>
      <w:pPr>
        <w:ind w:left="4955" w:hanging="240"/>
      </w:pPr>
      <w:rPr>
        <w:rFonts w:hint="default"/>
      </w:rPr>
    </w:lvl>
    <w:lvl w:ilvl="8" w:tplc="609E0D6E">
      <w:start w:val="1"/>
      <w:numFmt w:val="bullet"/>
      <w:lvlText w:val="•"/>
      <w:lvlJc w:val="left"/>
      <w:pPr>
        <w:ind w:left="5614" w:hanging="240"/>
      </w:pPr>
      <w:rPr>
        <w:rFonts w:hint="default"/>
      </w:rPr>
    </w:lvl>
  </w:abstractNum>
  <w:abstractNum w:abstractNumId="2" w15:restartNumberingAfterBreak="0">
    <w:nsid w:val="21D80C16"/>
    <w:multiLevelType w:val="hybridMultilevel"/>
    <w:tmpl w:val="A75C157A"/>
    <w:lvl w:ilvl="0" w:tplc="4AFAEF5C">
      <w:start w:val="1"/>
      <w:numFmt w:val="decimal"/>
      <w:lvlText w:val="%1-"/>
      <w:lvlJc w:val="left"/>
      <w:pPr>
        <w:ind w:left="840" w:hanging="361"/>
        <w:jc w:val="left"/>
      </w:pPr>
      <w:rPr>
        <w:rFonts w:ascii="Times New Roman" w:eastAsia="Times New Roman" w:hAnsi="Times New Roman" w:hint="default"/>
        <w:b/>
        <w:bCs/>
        <w:w w:val="100"/>
      </w:rPr>
    </w:lvl>
    <w:lvl w:ilvl="1" w:tplc="2A541E12">
      <w:start w:val="1"/>
      <w:numFmt w:val="bullet"/>
      <w:lvlText w:val="•"/>
      <w:lvlJc w:val="left"/>
      <w:pPr>
        <w:ind w:left="1824" w:hanging="361"/>
      </w:pPr>
      <w:rPr>
        <w:rFonts w:hint="default"/>
      </w:rPr>
    </w:lvl>
    <w:lvl w:ilvl="2" w:tplc="02B8A35C">
      <w:start w:val="1"/>
      <w:numFmt w:val="bullet"/>
      <w:lvlText w:val="•"/>
      <w:lvlJc w:val="left"/>
      <w:pPr>
        <w:ind w:left="2809" w:hanging="361"/>
      </w:pPr>
      <w:rPr>
        <w:rFonts w:hint="default"/>
      </w:rPr>
    </w:lvl>
    <w:lvl w:ilvl="3" w:tplc="85105B7E">
      <w:start w:val="1"/>
      <w:numFmt w:val="bullet"/>
      <w:lvlText w:val="•"/>
      <w:lvlJc w:val="left"/>
      <w:pPr>
        <w:ind w:left="3793" w:hanging="361"/>
      </w:pPr>
      <w:rPr>
        <w:rFonts w:hint="default"/>
      </w:rPr>
    </w:lvl>
    <w:lvl w:ilvl="4" w:tplc="7C58D7E6">
      <w:start w:val="1"/>
      <w:numFmt w:val="bullet"/>
      <w:lvlText w:val="•"/>
      <w:lvlJc w:val="left"/>
      <w:pPr>
        <w:ind w:left="4778" w:hanging="361"/>
      </w:pPr>
      <w:rPr>
        <w:rFonts w:hint="default"/>
      </w:rPr>
    </w:lvl>
    <w:lvl w:ilvl="5" w:tplc="369EB2B0">
      <w:start w:val="1"/>
      <w:numFmt w:val="bullet"/>
      <w:lvlText w:val="•"/>
      <w:lvlJc w:val="left"/>
      <w:pPr>
        <w:ind w:left="5763" w:hanging="361"/>
      </w:pPr>
      <w:rPr>
        <w:rFonts w:hint="default"/>
      </w:rPr>
    </w:lvl>
    <w:lvl w:ilvl="6" w:tplc="A9548822">
      <w:start w:val="1"/>
      <w:numFmt w:val="bullet"/>
      <w:lvlText w:val="•"/>
      <w:lvlJc w:val="left"/>
      <w:pPr>
        <w:ind w:left="6747" w:hanging="361"/>
      </w:pPr>
      <w:rPr>
        <w:rFonts w:hint="default"/>
      </w:rPr>
    </w:lvl>
    <w:lvl w:ilvl="7" w:tplc="F4085DFA">
      <w:start w:val="1"/>
      <w:numFmt w:val="bullet"/>
      <w:lvlText w:val="•"/>
      <w:lvlJc w:val="left"/>
      <w:pPr>
        <w:ind w:left="7732" w:hanging="361"/>
      </w:pPr>
      <w:rPr>
        <w:rFonts w:hint="default"/>
      </w:rPr>
    </w:lvl>
    <w:lvl w:ilvl="8" w:tplc="A594CDBC">
      <w:start w:val="1"/>
      <w:numFmt w:val="bullet"/>
      <w:lvlText w:val="•"/>
      <w:lvlJc w:val="left"/>
      <w:pPr>
        <w:ind w:left="8717" w:hanging="361"/>
      </w:pPr>
      <w:rPr>
        <w:rFonts w:hint="default"/>
      </w:rPr>
    </w:lvl>
  </w:abstractNum>
  <w:abstractNum w:abstractNumId="3" w15:restartNumberingAfterBreak="0">
    <w:nsid w:val="297F2BBD"/>
    <w:multiLevelType w:val="hybridMultilevel"/>
    <w:tmpl w:val="649EA1F8"/>
    <w:lvl w:ilvl="0" w:tplc="214E1A68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2E8271A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75A0F47E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3" w:tplc="4BDC845A">
      <w:start w:val="1"/>
      <w:numFmt w:val="bullet"/>
      <w:lvlText w:val="•"/>
      <w:lvlJc w:val="left"/>
      <w:pPr>
        <w:ind w:left="2315" w:hanging="360"/>
      </w:pPr>
      <w:rPr>
        <w:rFonts w:hint="default"/>
      </w:rPr>
    </w:lvl>
    <w:lvl w:ilvl="4" w:tplc="0FD84EBE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5" w:tplc="241A4A4C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6" w:tplc="93D85C62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7" w:tplc="7506ECA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8" w:tplc="37447266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</w:abstractNum>
  <w:abstractNum w:abstractNumId="4" w15:restartNumberingAfterBreak="0">
    <w:nsid w:val="29F67C5D"/>
    <w:multiLevelType w:val="hybridMultilevel"/>
    <w:tmpl w:val="A42A5784"/>
    <w:lvl w:ilvl="0" w:tplc="D89ECB16">
      <w:start w:val="1"/>
      <w:numFmt w:val="bullet"/>
      <w:lvlText w:val="▪"/>
      <w:lvlJc w:val="left"/>
      <w:pPr>
        <w:ind w:left="472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0162DC6">
      <w:start w:val="1"/>
      <w:numFmt w:val="bullet"/>
      <w:lvlText w:val="•"/>
      <w:lvlJc w:val="left"/>
      <w:pPr>
        <w:ind w:left="1016" w:hanging="360"/>
      </w:pPr>
      <w:rPr>
        <w:rFonts w:hint="default"/>
      </w:rPr>
    </w:lvl>
    <w:lvl w:ilvl="2" w:tplc="4F1E8CE4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9CBEA2AA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4" w:tplc="E1D8A39C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5" w:tplc="22C89436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6" w:tplc="4F1AF892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7" w:tplc="90BE3204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8" w:tplc="4E9E64E8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</w:abstractNum>
  <w:abstractNum w:abstractNumId="5" w15:restartNumberingAfterBreak="0">
    <w:nsid w:val="2BBD3A6D"/>
    <w:multiLevelType w:val="hybridMultilevel"/>
    <w:tmpl w:val="56F0BDFE"/>
    <w:lvl w:ilvl="0" w:tplc="30AE102E">
      <w:start w:val="1"/>
      <w:numFmt w:val="decimal"/>
      <w:lvlText w:val="%1."/>
      <w:lvlJc w:val="left"/>
      <w:pPr>
        <w:ind w:left="100" w:hanging="24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6120714">
      <w:start w:val="1"/>
      <w:numFmt w:val="bullet"/>
      <w:lvlText w:val="•"/>
      <w:lvlJc w:val="left"/>
      <w:pPr>
        <w:ind w:left="1120" w:hanging="241"/>
      </w:pPr>
      <w:rPr>
        <w:rFonts w:hint="default"/>
      </w:rPr>
    </w:lvl>
    <w:lvl w:ilvl="2" w:tplc="D72680EE">
      <w:start w:val="1"/>
      <w:numFmt w:val="bullet"/>
      <w:lvlText w:val="•"/>
      <w:lvlJc w:val="left"/>
      <w:pPr>
        <w:ind w:left="2141" w:hanging="241"/>
      </w:pPr>
      <w:rPr>
        <w:rFonts w:hint="default"/>
      </w:rPr>
    </w:lvl>
    <w:lvl w:ilvl="3" w:tplc="9C0E3DE6">
      <w:start w:val="1"/>
      <w:numFmt w:val="bullet"/>
      <w:lvlText w:val="•"/>
      <w:lvlJc w:val="left"/>
      <w:pPr>
        <w:ind w:left="3161" w:hanging="241"/>
      </w:pPr>
      <w:rPr>
        <w:rFonts w:hint="default"/>
      </w:rPr>
    </w:lvl>
    <w:lvl w:ilvl="4" w:tplc="2F7AB526">
      <w:start w:val="1"/>
      <w:numFmt w:val="bullet"/>
      <w:lvlText w:val="•"/>
      <w:lvlJc w:val="left"/>
      <w:pPr>
        <w:ind w:left="4182" w:hanging="241"/>
      </w:pPr>
      <w:rPr>
        <w:rFonts w:hint="default"/>
      </w:rPr>
    </w:lvl>
    <w:lvl w:ilvl="5" w:tplc="0660E652">
      <w:start w:val="1"/>
      <w:numFmt w:val="bullet"/>
      <w:lvlText w:val="•"/>
      <w:lvlJc w:val="left"/>
      <w:pPr>
        <w:ind w:left="5203" w:hanging="241"/>
      </w:pPr>
      <w:rPr>
        <w:rFonts w:hint="default"/>
      </w:rPr>
    </w:lvl>
    <w:lvl w:ilvl="6" w:tplc="6242E5B0">
      <w:start w:val="1"/>
      <w:numFmt w:val="bullet"/>
      <w:lvlText w:val="•"/>
      <w:lvlJc w:val="left"/>
      <w:pPr>
        <w:ind w:left="6223" w:hanging="241"/>
      </w:pPr>
      <w:rPr>
        <w:rFonts w:hint="default"/>
      </w:rPr>
    </w:lvl>
    <w:lvl w:ilvl="7" w:tplc="2BCA2FAC">
      <w:start w:val="1"/>
      <w:numFmt w:val="bullet"/>
      <w:lvlText w:val="•"/>
      <w:lvlJc w:val="left"/>
      <w:pPr>
        <w:ind w:left="7244" w:hanging="241"/>
      </w:pPr>
      <w:rPr>
        <w:rFonts w:hint="default"/>
      </w:rPr>
    </w:lvl>
    <w:lvl w:ilvl="8" w:tplc="289C50AE">
      <w:start w:val="1"/>
      <w:numFmt w:val="bullet"/>
      <w:lvlText w:val="•"/>
      <w:lvlJc w:val="left"/>
      <w:pPr>
        <w:ind w:left="8265" w:hanging="241"/>
      </w:pPr>
      <w:rPr>
        <w:rFonts w:hint="default"/>
      </w:rPr>
    </w:lvl>
  </w:abstractNum>
  <w:abstractNum w:abstractNumId="6" w15:restartNumberingAfterBreak="0">
    <w:nsid w:val="2EEE1879"/>
    <w:multiLevelType w:val="hybridMultilevel"/>
    <w:tmpl w:val="0840043E"/>
    <w:lvl w:ilvl="0" w:tplc="40489B2C">
      <w:start w:val="1"/>
      <w:numFmt w:val="decimal"/>
      <w:lvlText w:val="%1-"/>
      <w:lvlJc w:val="left"/>
      <w:pPr>
        <w:ind w:left="98" w:hanging="20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2622BA8">
      <w:start w:val="1"/>
      <w:numFmt w:val="bullet"/>
      <w:lvlText w:val="•"/>
      <w:lvlJc w:val="left"/>
      <w:pPr>
        <w:ind w:left="674" w:hanging="200"/>
      </w:pPr>
      <w:rPr>
        <w:rFonts w:hint="default"/>
      </w:rPr>
    </w:lvl>
    <w:lvl w:ilvl="2" w:tplc="52560B48">
      <w:start w:val="1"/>
      <w:numFmt w:val="bullet"/>
      <w:lvlText w:val="•"/>
      <w:lvlJc w:val="left"/>
      <w:pPr>
        <w:ind w:left="1248" w:hanging="200"/>
      </w:pPr>
      <w:rPr>
        <w:rFonts w:hint="default"/>
      </w:rPr>
    </w:lvl>
    <w:lvl w:ilvl="3" w:tplc="1416F498">
      <w:start w:val="1"/>
      <w:numFmt w:val="bullet"/>
      <w:lvlText w:val="•"/>
      <w:lvlJc w:val="left"/>
      <w:pPr>
        <w:ind w:left="1822" w:hanging="200"/>
      </w:pPr>
      <w:rPr>
        <w:rFonts w:hint="default"/>
      </w:rPr>
    </w:lvl>
    <w:lvl w:ilvl="4" w:tplc="0FA8FCFE">
      <w:start w:val="1"/>
      <w:numFmt w:val="bullet"/>
      <w:lvlText w:val="•"/>
      <w:lvlJc w:val="left"/>
      <w:pPr>
        <w:ind w:left="2396" w:hanging="200"/>
      </w:pPr>
      <w:rPr>
        <w:rFonts w:hint="default"/>
      </w:rPr>
    </w:lvl>
    <w:lvl w:ilvl="5" w:tplc="4F9A325E">
      <w:start w:val="1"/>
      <w:numFmt w:val="bullet"/>
      <w:lvlText w:val="•"/>
      <w:lvlJc w:val="left"/>
      <w:pPr>
        <w:ind w:left="2970" w:hanging="200"/>
      </w:pPr>
      <w:rPr>
        <w:rFonts w:hint="default"/>
      </w:rPr>
    </w:lvl>
    <w:lvl w:ilvl="6" w:tplc="C7907E2C">
      <w:start w:val="1"/>
      <w:numFmt w:val="bullet"/>
      <w:lvlText w:val="•"/>
      <w:lvlJc w:val="left"/>
      <w:pPr>
        <w:ind w:left="3544" w:hanging="200"/>
      </w:pPr>
      <w:rPr>
        <w:rFonts w:hint="default"/>
      </w:rPr>
    </w:lvl>
    <w:lvl w:ilvl="7" w:tplc="F1D2CBD6">
      <w:start w:val="1"/>
      <w:numFmt w:val="bullet"/>
      <w:lvlText w:val="•"/>
      <w:lvlJc w:val="left"/>
      <w:pPr>
        <w:ind w:left="4118" w:hanging="200"/>
      </w:pPr>
      <w:rPr>
        <w:rFonts w:hint="default"/>
      </w:rPr>
    </w:lvl>
    <w:lvl w:ilvl="8" w:tplc="8CD6575C">
      <w:start w:val="1"/>
      <w:numFmt w:val="bullet"/>
      <w:lvlText w:val="•"/>
      <w:lvlJc w:val="left"/>
      <w:pPr>
        <w:ind w:left="4692" w:hanging="200"/>
      </w:pPr>
      <w:rPr>
        <w:rFonts w:hint="default"/>
      </w:rPr>
    </w:lvl>
  </w:abstractNum>
  <w:abstractNum w:abstractNumId="7" w15:restartNumberingAfterBreak="0">
    <w:nsid w:val="326D3D05"/>
    <w:multiLevelType w:val="hybridMultilevel"/>
    <w:tmpl w:val="75CC6DF8"/>
    <w:lvl w:ilvl="0" w:tplc="1CCAB164">
      <w:start w:val="1"/>
      <w:numFmt w:val="lowerLetter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CC8CA852">
      <w:start w:val="1"/>
      <w:numFmt w:val="bullet"/>
      <w:lvlText w:val="•"/>
      <w:lvlJc w:val="left"/>
      <w:pPr>
        <w:ind w:left="1806" w:hanging="361"/>
      </w:pPr>
      <w:rPr>
        <w:rFonts w:hint="default"/>
      </w:rPr>
    </w:lvl>
    <w:lvl w:ilvl="2" w:tplc="E8628FBC">
      <w:start w:val="1"/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BFFC9A16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4" w:tplc="BF0471DC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92C28DF6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B3FEC98A">
      <w:start w:val="1"/>
      <w:numFmt w:val="bullet"/>
      <w:lvlText w:val="•"/>
      <w:lvlJc w:val="left"/>
      <w:pPr>
        <w:ind w:left="6739" w:hanging="361"/>
      </w:pPr>
      <w:rPr>
        <w:rFonts w:hint="default"/>
      </w:rPr>
    </w:lvl>
    <w:lvl w:ilvl="7" w:tplc="55122EC8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2BAA6E1C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8" w15:restartNumberingAfterBreak="0">
    <w:nsid w:val="348A3FC4"/>
    <w:multiLevelType w:val="hybridMultilevel"/>
    <w:tmpl w:val="06CE8CB8"/>
    <w:lvl w:ilvl="0" w:tplc="D57CA698">
      <w:start w:val="1"/>
      <w:numFmt w:val="bullet"/>
      <w:lvlText w:val="✓"/>
      <w:lvlJc w:val="left"/>
      <w:pPr>
        <w:ind w:left="504" w:hanging="361"/>
      </w:pPr>
      <w:rPr>
        <w:rFonts w:ascii="MS UI Gothic" w:eastAsia="MS UI Gothic" w:hAnsi="MS UI Gothic" w:hint="default"/>
        <w:w w:val="78"/>
        <w:sz w:val="24"/>
        <w:szCs w:val="24"/>
      </w:rPr>
    </w:lvl>
    <w:lvl w:ilvl="1" w:tplc="84D09C3C">
      <w:start w:val="1"/>
      <w:numFmt w:val="bullet"/>
      <w:lvlText w:val="•"/>
      <w:lvlJc w:val="left"/>
      <w:pPr>
        <w:ind w:left="1210" w:hanging="361"/>
      </w:pPr>
      <w:rPr>
        <w:rFonts w:hint="default"/>
      </w:rPr>
    </w:lvl>
    <w:lvl w:ilvl="2" w:tplc="13BEB542">
      <w:start w:val="1"/>
      <w:numFmt w:val="bullet"/>
      <w:lvlText w:val="•"/>
      <w:lvlJc w:val="left"/>
      <w:pPr>
        <w:ind w:left="1921" w:hanging="361"/>
      </w:pPr>
      <w:rPr>
        <w:rFonts w:hint="default"/>
      </w:rPr>
    </w:lvl>
    <w:lvl w:ilvl="3" w:tplc="37B6C8BC">
      <w:start w:val="1"/>
      <w:numFmt w:val="bullet"/>
      <w:lvlText w:val="•"/>
      <w:lvlJc w:val="left"/>
      <w:pPr>
        <w:ind w:left="2632" w:hanging="361"/>
      </w:pPr>
      <w:rPr>
        <w:rFonts w:hint="default"/>
      </w:rPr>
    </w:lvl>
    <w:lvl w:ilvl="4" w:tplc="76003CEC">
      <w:start w:val="1"/>
      <w:numFmt w:val="bullet"/>
      <w:lvlText w:val="•"/>
      <w:lvlJc w:val="left"/>
      <w:pPr>
        <w:ind w:left="3343" w:hanging="361"/>
      </w:pPr>
      <w:rPr>
        <w:rFonts w:hint="default"/>
      </w:rPr>
    </w:lvl>
    <w:lvl w:ilvl="5" w:tplc="B13AAD7C">
      <w:start w:val="1"/>
      <w:numFmt w:val="bullet"/>
      <w:lvlText w:val="•"/>
      <w:lvlJc w:val="left"/>
      <w:pPr>
        <w:ind w:left="4054" w:hanging="361"/>
      </w:pPr>
      <w:rPr>
        <w:rFonts w:hint="default"/>
      </w:rPr>
    </w:lvl>
    <w:lvl w:ilvl="6" w:tplc="DAF8DEDA">
      <w:start w:val="1"/>
      <w:numFmt w:val="bullet"/>
      <w:lvlText w:val="•"/>
      <w:lvlJc w:val="left"/>
      <w:pPr>
        <w:ind w:left="4765" w:hanging="361"/>
      </w:pPr>
      <w:rPr>
        <w:rFonts w:hint="default"/>
      </w:rPr>
    </w:lvl>
    <w:lvl w:ilvl="7" w:tplc="00749BD6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 w:tplc="FA540B52">
      <w:start w:val="1"/>
      <w:numFmt w:val="bullet"/>
      <w:lvlText w:val="•"/>
      <w:lvlJc w:val="left"/>
      <w:pPr>
        <w:ind w:left="6187" w:hanging="361"/>
      </w:pPr>
      <w:rPr>
        <w:rFonts w:hint="default"/>
      </w:rPr>
    </w:lvl>
  </w:abstractNum>
  <w:abstractNum w:abstractNumId="9" w15:restartNumberingAfterBreak="0">
    <w:nsid w:val="3A5E6366"/>
    <w:multiLevelType w:val="hybridMultilevel"/>
    <w:tmpl w:val="2E143AEA"/>
    <w:lvl w:ilvl="0" w:tplc="A5FE87D8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8603FEC">
      <w:start w:val="1"/>
      <w:numFmt w:val="bullet"/>
      <w:lvlText w:val="•"/>
      <w:lvlJc w:val="left"/>
      <w:pPr>
        <w:ind w:left="1071" w:hanging="240"/>
      </w:pPr>
      <w:rPr>
        <w:rFonts w:hint="default"/>
      </w:rPr>
    </w:lvl>
    <w:lvl w:ilvl="2" w:tplc="A76E9558">
      <w:start w:val="1"/>
      <w:numFmt w:val="bullet"/>
      <w:lvlText w:val="•"/>
      <w:lvlJc w:val="left"/>
      <w:pPr>
        <w:ind w:left="1722" w:hanging="240"/>
      </w:pPr>
      <w:rPr>
        <w:rFonts w:hint="default"/>
      </w:rPr>
    </w:lvl>
    <w:lvl w:ilvl="3" w:tplc="CC9027F4">
      <w:start w:val="1"/>
      <w:numFmt w:val="bullet"/>
      <w:lvlText w:val="•"/>
      <w:lvlJc w:val="left"/>
      <w:pPr>
        <w:ind w:left="2374" w:hanging="240"/>
      </w:pPr>
      <w:rPr>
        <w:rFonts w:hint="default"/>
      </w:rPr>
    </w:lvl>
    <w:lvl w:ilvl="4" w:tplc="113686A0">
      <w:start w:val="1"/>
      <w:numFmt w:val="bullet"/>
      <w:lvlText w:val="•"/>
      <w:lvlJc w:val="left"/>
      <w:pPr>
        <w:ind w:left="3025" w:hanging="240"/>
      </w:pPr>
      <w:rPr>
        <w:rFonts w:hint="default"/>
      </w:rPr>
    </w:lvl>
    <w:lvl w:ilvl="5" w:tplc="1A848086">
      <w:start w:val="1"/>
      <w:numFmt w:val="bullet"/>
      <w:lvlText w:val="•"/>
      <w:lvlJc w:val="left"/>
      <w:pPr>
        <w:ind w:left="3676" w:hanging="240"/>
      </w:pPr>
      <w:rPr>
        <w:rFonts w:hint="default"/>
      </w:rPr>
    </w:lvl>
    <w:lvl w:ilvl="6" w:tplc="29A4BE76">
      <w:start w:val="1"/>
      <w:numFmt w:val="bullet"/>
      <w:lvlText w:val="•"/>
      <w:lvlJc w:val="left"/>
      <w:pPr>
        <w:ind w:left="4328" w:hanging="240"/>
      </w:pPr>
      <w:rPr>
        <w:rFonts w:hint="default"/>
      </w:rPr>
    </w:lvl>
    <w:lvl w:ilvl="7" w:tplc="5BF2AA72">
      <w:start w:val="1"/>
      <w:numFmt w:val="bullet"/>
      <w:lvlText w:val="•"/>
      <w:lvlJc w:val="left"/>
      <w:pPr>
        <w:ind w:left="4979" w:hanging="240"/>
      </w:pPr>
      <w:rPr>
        <w:rFonts w:hint="default"/>
      </w:rPr>
    </w:lvl>
    <w:lvl w:ilvl="8" w:tplc="6CD6AEC4">
      <w:start w:val="1"/>
      <w:numFmt w:val="bullet"/>
      <w:lvlText w:val="•"/>
      <w:lvlJc w:val="left"/>
      <w:pPr>
        <w:ind w:left="5630" w:hanging="240"/>
      </w:pPr>
      <w:rPr>
        <w:rFonts w:hint="default"/>
      </w:rPr>
    </w:lvl>
  </w:abstractNum>
  <w:abstractNum w:abstractNumId="10" w15:restartNumberingAfterBreak="0">
    <w:nsid w:val="3BF864D1"/>
    <w:multiLevelType w:val="hybridMultilevel"/>
    <w:tmpl w:val="CAEA04C6"/>
    <w:lvl w:ilvl="0" w:tplc="8E12D4E0">
      <w:start w:val="1"/>
      <w:numFmt w:val="decimal"/>
      <w:lvlText w:val="%1."/>
      <w:lvlJc w:val="left"/>
      <w:pPr>
        <w:ind w:left="564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084E170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0980DBDA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3" w:tplc="C72EB6DA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7BB07066">
      <w:start w:val="1"/>
      <w:numFmt w:val="bullet"/>
      <w:lvlText w:val="•"/>
      <w:lvlJc w:val="left"/>
      <w:pPr>
        <w:ind w:left="2694" w:hanging="360"/>
      </w:pPr>
      <w:rPr>
        <w:rFonts w:hint="default"/>
      </w:rPr>
    </w:lvl>
    <w:lvl w:ilvl="5" w:tplc="52D40172">
      <w:start w:val="1"/>
      <w:numFmt w:val="bullet"/>
      <w:lvlText w:val="•"/>
      <w:lvlJc w:val="left"/>
      <w:pPr>
        <w:ind w:left="3227" w:hanging="360"/>
      </w:pPr>
      <w:rPr>
        <w:rFonts w:hint="default"/>
      </w:rPr>
    </w:lvl>
    <w:lvl w:ilvl="6" w:tplc="BAA01448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7" w:tplc="6D480148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8" w:tplc="75E8DF8A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</w:abstractNum>
  <w:abstractNum w:abstractNumId="11" w15:restartNumberingAfterBreak="0">
    <w:nsid w:val="3F247C43"/>
    <w:multiLevelType w:val="hybridMultilevel"/>
    <w:tmpl w:val="EB50DDEC"/>
    <w:lvl w:ilvl="0" w:tplc="52FAC204">
      <w:start w:val="1"/>
      <w:numFmt w:val="bullet"/>
      <w:lvlText w:val="▪"/>
      <w:lvlJc w:val="left"/>
      <w:pPr>
        <w:ind w:left="595" w:hanging="360"/>
      </w:pPr>
      <w:rPr>
        <w:rFonts w:ascii="MS UI Gothic" w:eastAsia="MS UI Gothic" w:hAnsi="MS UI Gothic" w:hint="default"/>
        <w:w w:val="169"/>
        <w:sz w:val="24"/>
        <w:szCs w:val="24"/>
      </w:rPr>
    </w:lvl>
    <w:lvl w:ilvl="1" w:tplc="9056A326">
      <w:start w:val="1"/>
      <w:numFmt w:val="bullet"/>
      <w:lvlText w:val="•"/>
      <w:lvlJc w:val="left"/>
      <w:pPr>
        <w:ind w:left="1310" w:hanging="360"/>
      </w:pPr>
      <w:rPr>
        <w:rFonts w:hint="default"/>
      </w:rPr>
    </w:lvl>
    <w:lvl w:ilvl="2" w:tplc="8BD4DBCA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546E8710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101075BC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5" w:tplc="244CC6C6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6" w:tplc="4950D632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7" w:tplc="F58459E8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8" w:tplc="86D4E3E6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12" w15:restartNumberingAfterBreak="0">
    <w:nsid w:val="48187F71"/>
    <w:multiLevelType w:val="hybridMultilevel"/>
    <w:tmpl w:val="D9705714"/>
    <w:lvl w:ilvl="0" w:tplc="F4C61B14">
      <w:start w:val="1"/>
      <w:numFmt w:val="bullet"/>
      <w:lvlText w:val="▪"/>
      <w:lvlJc w:val="left"/>
      <w:pPr>
        <w:ind w:left="415" w:hanging="361"/>
      </w:pPr>
      <w:rPr>
        <w:rFonts w:ascii="MS UI Gothic" w:eastAsia="MS UI Gothic" w:hAnsi="MS UI Gothic" w:hint="default"/>
        <w:w w:val="169"/>
        <w:sz w:val="24"/>
        <w:szCs w:val="24"/>
      </w:rPr>
    </w:lvl>
    <w:lvl w:ilvl="1" w:tplc="0DB65AC6">
      <w:start w:val="1"/>
      <w:numFmt w:val="bullet"/>
      <w:lvlText w:val="•"/>
      <w:lvlJc w:val="left"/>
      <w:pPr>
        <w:ind w:left="1148" w:hanging="361"/>
      </w:pPr>
      <w:rPr>
        <w:rFonts w:hint="default"/>
      </w:rPr>
    </w:lvl>
    <w:lvl w:ilvl="2" w:tplc="DF067AAC">
      <w:start w:val="1"/>
      <w:numFmt w:val="bullet"/>
      <w:lvlText w:val="•"/>
      <w:lvlJc w:val="left"/>
      <w:pPr>
        <w:ind w:left="1876" w:hanging="361"/>
      </w:pPr>
      <w:rPr>
        <w:rFonts w:hint="default"/>
      </w:rPr>
    </w:lvl>
    <w:lvl w:ilvl="3" w:tplc="999A33FA">
      <w:start w:val="1"/>
      <w:numFmt w:val="bullet"/>
      <w:lvlText w:val="•"/>
      <w:lvlJc w:val="left"/>
      <w:pPr>
        <w:ind w:left="2604" w:hanging="361"/>
      </w:pPr>
      <w:rPr>
        <w:rFonts w:hint="default"/>
      </w:rPr>
    </w:lvl>
    <w:lvl w:ilvl="4" w:tplc="69427812">
      <w:start w:val="1"/>
      <w:numFmt w:val="bullet"/>
      <w:lvlText w:val="•"/>
      <w:lvlJc w:val="left"/>
      <w:pPr>
        <w:ind w:left="3332" w:hanging="361"/>
      </w:pPr>
      <w:rPr>
        <w:rFonts w:hint="default"/>
      </w:rPr>
    </w:lvl>
    <w:lvl w:ilvl="5" w:tplc="B7282C58">
      <w:start w:val="1"/>
      <w:numFmt w:val="bullet"/>
      <w:lvlText w:val="•"/>
      <w:lvlJc w:val="left"/>
      <w:pPr>
        <w:ind w:left="4060" w:hanging="361"/>
      </w:pPr>
      <w:rPr>
        <w:rFonts w:hint="default"/>
      </w:rPr>
    </w:lvl>
    <w:lvl w:ilvl="6" w:tplc="7A022BFC">
      <w:start w:val="1"/>
      <w:numFmt w:val="bullet"/>
      <w:lvlText w:val="•"/>
      <w:lvlJc w:val="left"/>
      <w:pPr>
        <w:ind w:left="4788" w:hanging="361"/>
      </w:pPr>
      <w:rPr>
        <w:rFonts w:hint="default"/>
      </w:rPr>
    </w:lvl>
    <w:lvl w:ilvl="7" w:tplc="BB5C61D8">
      <w:start w:val="1"/>
      <w:numFmt w:val="bullet"/>
      <w:lvlText w:val="•"/>
      <w:lvlJc w:val="left"/>
      <w:pPr>
        <w:ind w:left="5516" w:hanging="361"/>
      </w:pPr>
      <w:rPr>
        <w:rFonts w:hint="default"/>
      </w:rPr>
    </w:lvl>
    <w:lvl w:ilvl="8" w:tplc="F1E68E8E">
      <w:start w:val="1"/>
      <w:numFmt w:val="bullet"/>
      <w:lvlText w:val="•"/>
      <w:lvlJc w:val="left"/>
      <w:pPr>
        <w:ind w:left="6244" w:hanging="361"/>
      </w:pPr>
      <w:rPr>
        <w:rFonts w:hint="default"/>
      </w:rPr>
    </w:lvl>
  </w:abstractNum>
  <w:abstractNum w:abstractNumId="13" w15:restartNumberingAfterBreak="0">
    <w:nsid w:val="4A8A5344"/>
    <w:multiLevelType w:val="hybridMultilevel"/>
    <w:tmpl w:val="4350E56C"/>
    <w:lvl w:ilvl="0" w:tplc="1F349520">
      <w:start w:val="8"/>
      <w:numFmt w:val="decimal"/>
      <w:lvlText w:val="%1-"/>
      <w:lvlJc w:val="left"/>
      <w:pPr>
        <w:ind w:left="98" w:hanging="20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546717C">
      <w:start w:val="1"/>
      <w:numFmt w:val="bullet"/>
      <w:lvlText w:val="•"/>
      <w:lvlJc w:val="left"/>
      <w:pPr>
        <w:ind w:left="679" w:hanging="200"/>
      </w:pPr>
      <w:rPr>
        <w:rFonts w:hint="default"/>
      </w:rPr>
    </w:lvl>
    <w:lvl w:ilvl="2" w:tplc="FE828038">
      <w:start w:val="1"/>
      <w:numFmt w:val="bullet"/>
      <w:lvlText w:val="•"/>
      <w:lvlJc w:val="left"/>
      <w:pPr>
        <w:ind w:left="1259" w:hanging="200"/>
      </w:pPr>
      <w:rPr>
        <w:rFonts w:hint="default"/>
      </w:rPr>
    </w:lvl>
    <w:lvl w:ilvl="3" w:tplc="55A02F4A">
      <w:start w:val="1"/>
      <w:numFmt w:val="bullet"/>
      <w:lvlText w:val="•"/>
      <w:lvlJc w:val="left"/>
      <w:pPr>
        <w:ind w:left="1838" w:hanging="200"/>
      </w:pPr>
      <w:rPr>
        <w:rFonts w:hint="default"/>
      </w:rPr>
    </w:lvl>
    <w:lvl w:ilvl="4" w:tplc="AE6282D2">
      <w:start w:val="1"/>
      <w:numFmt w:val="bullet"/>
      <w:lvlText w:val="•"/>
      <w:lvlJc w:val="left"/>
      <w:pPr>
        <w:ind w:left="2418" w:hanging="200"/>
      </w:pPr>
      <w:rPr>
        <w:rFonts w:hint="default"/>
      </w:rPr>
    </w:lvl>
    <w:lvl w:ilvl="5" w:tplc="42ECDD8C">
      <w:start w:val="1"/>
      <w:numFmt w:val="bullet"/>
      <w:lvlText w:val="•"/>
      <w:lvlJc w:val="left"/>
      <w:pPr>
        <w:ind w:left="2997" w:hanging="200"/>
      </w:pPr>
      <w:rPr>
        <w:rFonts w:hint="default"/>
      </w:rPr>
    </w:lvl>
    <w:lvl w:ilvl="6" w:tplc="C598EADA">
      <w:start w:val="1"/>
      <w:numFmt w:val="bullet"/>
      <w:lvlText w:val="•"/>
      <w:lvlJc w:val="left"/>
      <w:pPr>
        <w:ind w:left="3577" w:hanging="200"/>
      </w:pPr>
      <w:rPr>
        <w:rFonts w:hint="default"/>
      </w:rPr>
    </w:lvl>
    <w:lvl w:ilvl="7" w:tplc="29F28BE4">
      <w:start w:val="1"/>
      <w:numFmt w:val="bullet"/>
      <w:lvlText w:val="•"/>
      <w:lvlJc w:val="left"/>
      <w:pPr>
        <w:ind w:left="4156" w:hanging="200"/>
      </w:pPr>
      <w:rPr>
        <w:rFonts w:hint="default"/>
      </w:rPr>
    </w:lvl>
    <w:lvl w:ilvl="8" w:tplc="43DCE4BC">
      <w:start w:val="1"/>
      <w:numFmt w:val="bullet"/>
      <w:lvlText w:val="•"/>
      <w:lvlJc w:val="left"/>
      <w:pPr>
        <w:ind w:left="4736" w:hanging="200"/>
      </w:pPr>
      <w:rPr>
        <w:rFonts w:hint="default"/>
      </w:rPr>
    </w:lvl>
  </w:abstractNum>
  <w:abstractNum w:abstractNumId="14" w15:restartNumberingAfterBreak="0">
    <w:nsid w:val="4E1421C9"/>
    <w:multiLevelType w:val="hybridMultilevel"/>
    <w:tmpl w:val="CCB2539E"/>
    <w:lvl w:ilvl="0" w:tplc="42B6AB02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627E58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5DD2D2E8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3" w:tplc="B100F50A">
      <w:start w:val="1"/>
      <w:numFmt w:val="bullet"/>
      <w:lvlText w:val="•"/>
      <w:lvlJc w:val="left"/>
      <w:pPr>
        <w:ind w:left="2315" w:hanging="360"/>
      </w:pPr>
      <w:rPr>
        <w:rFonts w:hint="default"/>
      </w:rPr>
    </w:lvl>
    <w:lvl w:ilvl="4" w:tplc="1974EE8E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5" w:tplc="3DE02046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6" w:tplc="A8CE943E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7" w:tplc="8328079A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8" w:tplc="E9EEF130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</w:abstractNum>
  <w:abstractNum w:abstractNumId="15" w15:restartNumberingAfterBreak="0">
    <w:nsid w:val="56814A1F"/>
    <w:multiLevelType w:val="hybridMultilevel"/>
    <w:tmpl w:val="7F287EAC"/>
    <w:lvl w:ilvl="0" w:tplc="2870CBAC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spacing w:val="1"/>
        <w:w w:val="100"/>
        <w:sz w:val="28"/>
        <w:szCs w:val="28"/>
      </w:rPr>
    </w:lvl>
    <w:lvl w:ilvl="1" w:tplc="42C85678">
      <w:start w:val="1"/>
      <w:numFmt w:val="upperRoman"/>
      <w:lvlText w:val="%2."/>
      <w:lvlJc w:val="left"/>
      <w:pPr>
        <w:ind w:left="731" w:hanging="27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94F27F52">
      <w:start w:val="1"/>
      <w:numFmt w:val="upperRoman"/>
      <w:lvlText w:val="%3."/>
      <w:lvlJc w:val="left"/>
      <w:pPr>
        <w:ind w:left="1180" w:hanging="721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 w:tplc="D0C4A0E2">
      <w:start w:val="1"/>
      <w:numFmt w:val="bullet"/>
      <w:lvlText w:val="•"/>
      <w:lvlJc w:val="left"/>
      <w:pPr>
        <w:ind w:left="2365" w:hanging="721"/>
      </w:pPr>
      <w:rPr>
        <w:rFonts w:hint="default"/>
      </w:rPr>
    </w:lvl>
    <w:lvl w:ilvl="4" w:tplc="AA3685CC">
      <w:start w:val="1"/>
      <w:numFmt w:val="bullet"/>
      <w:lvlText w:val="•"/>
      <w:lvlJc w:val="left"/>
      <w:pPr>
        <w:ind w:left="3551" w:hanging="721"/>
      </w:pPr>
      <w:rPr>
        <w:rFonts w:hint="default"/>
      </w:rPr>
    </w:lvl>
    <w:lvl w:ilvl="5" w:tplc="7CBCAC36">
      <w:start w:val="1"/>
      <w:numFmt w:val="bullet"/>
      <w:lvlText w:val="•"/>
      <w:lvlJc w:val="left"/>
      <w:pPr>
        <w:ind w:left="4737" w:hanging="721"/>
      </w:pPr>
      <w:rPr>
        <w:rFonts w:hint="default"/>
      </w:rPr>
    </w:lvl>
    <w:lvl w:ilvl="6" w:tplc="17D0EEFE">
      <w:start w:val="1"/>
      <w:numFmt w:val="bullet"/>
      <w:lvlText w:val="•"/>
      <w:lvlJc w:val="left"/>
      <w:pPr>
        <w:ind w:left="5923" w:hanging="721"/>
      </w:pPr>
      <w:rPr>
        <w:rFonts w:hint="default"/>
      </w:rPr>
    </w:lvl>
    <w:lvl w:ilvl="7" w:tplc="2A30EF04">
      <w:start w:val="1"/>
      <w:numFmt w:val="bullet"/>
      <w:lvlText w:val="•"/>
      <w:lvlJc w:val="left"/>
      <w:pPr>
        <w:ind w:left="7109" w:hanging="721"/>
      </w:pPr>
      <w:rPr>
        <w:rFonts w:hint="default"/>
      </w:rPr>
    </w:lvl>
    <w:lvl w:ilvl="8" w:tplc="FF60AEEC">
      <w:start w:val="1"/>
      <w:numFmt w:val="bullet"/>
      <w:lvlText w:val="•"/>
      <w:lvlJc w:val="left"/>
      <w:pPr>
        <w:ind w:left="8294" w:hanging="721"/>
      </w:pPr>
      <w:rPr>
        <w:rFonts w:hint="default"/>
      </w:rPr>
    </w:lvl>
  </w:abstractNum>
  <w:abstractNum w:abstractNumId="16" w15:restartNumberingAfterBreak="0">
    <w:nsid w:val="5CAF68AA"/>
    <w:multiLevelType w:val="hybridMultilevel"/>
    <w:tmpl w:val="325E9858"/>
    <w:lvl w:ilvl="0" w:tplc="102A7BC2">
      <w:start w:val="1"/>
      <w:numFmt w:val="lowerRoman"/>
      <w:lvlText w:val="%1."/>
      <w:lvlJc w:val="left"/>
      <w:pPr>
        <w:ind w:left="1091" w:hanging="721"/>
        <w:jc w:val="left"/>
      </w:pPr>
      <w:rPr>
        <w:rFonts w:ascii="Times New Roman" w:eastAsia="Times New Roman" w:hAnsi="Times New Roman" w:hint="default"/>
        <w:color w:val="FF0000"/>
        <w:w w:val="100"/>
        <w:sz w:val="24"/>
        <w:szCs w:val="24"/>
      </w:rPr>
    </w:lvl>
    <w:lvl w:ilvl="1" w:tplc="257C90CE">
      <w:start w:val="1"/>
      <w:numFmt w:val="bullet"/>
      <w:lvlText w:val="•"/>
      <w:lvlJc w:val="left"/>
      <w:pPr>
        <w:ind w:left="2058" w:hanging="721"/>
      </w:pPr>
      <w:rPr>
        <w:rFonts w:hint="default"/>
      </w:rPr>
    </w:lvl>
    <w:lvl w:ilvl="2" w:tplc="A8D225AA">
      <w:start w:val="1"/>
      <w:numFmt w:val="bullet"/>
      <w:lvlText w:val="•"/>
      <w:lvlJc w:val="left"/>
      <w:pPr>
        <w:ind w:left="3017" w:hanging="721"/>
      </w:pPr>
      <w:rPr>
        <w:rFonts w:hint="default"/>
      </w:rPr>
    </w:lvl>
    <w:lvl w:ilvl="3" w:tplc="5F1AE09E">
      <w:start w:val="1"/>
      <w:numFmt w:val="bullet"/>
      <w:lvlText w:val="•"/>
      <w:lvlJc w:val="left"/>
      <w:pPr>
        <w:ind w:left="3975" w:hanging="721"/>
      </w:pPr>
      <w:rPr>
        <w:rFonts w:hint="default"/>
      </w:rPr>
    </w:lvl>
    <w:lvl w:ilvl="4" w:tplc="C980E4CE">
      <w:start w:val="1"/>
      <w:numFmt w:val="bullet"/>
      <w:lvlText w:val="•"/>
      <w:lvlJc w:val="left"/>
      <w:pPr>
        <w:ind w:left="4934" w:hanging="721"/>
      </w:pPr>
      <w:rPr>
        <w:rFonts w:hint="default"/>
      </w:rPr>
    </w:lvl>
    <w:lvl w:ilvl="5" w:tplc="3168C208">
      <w:start w:val="1"/>
      <w:numFmt w:val="bullet"/>
      <w:lvlText w:val="•"/>
      <w:lvlJc w:val="left"/>
      <w:pPr>
        <w:ind w:left="5893" w:hanging="721"/>
      </w:pPr>
      <w:rPr>
        <w:rFonts w:hint="default"/>
      </w:rPr>
    </w:lvl>
    <w:lvl w:ilvl="6" w:tplc="548E60E8">
      <w:start w:val="1"/>
      <w:numFmt w:val="bullet"/>
      <w:lvlText w:val="•"/>
      <w:lvlJc w:val="left"/>
      <w:pPr>
        <w:ind w:left="6851" w:hanging="721"/>
      </w:pPr>
      <w:rPr>
        <w:rFonts w:hint="default"/>
      </w:rPr>
    </w:lvl>
    <w:lvl w:ilvl="7" w:tplc="FF32ABF0">
      <w:start w:val="1"/>
      <w:numFmt w:val="bullet"/>
      <w:lvlText w:val="•"/>
      <w:lvlJc w:val="left"/>
      <w:pPr>
        <w:ind w:left="7810" w:hanging="721"/>
      </w:pPr>
      <w:rPr>
        <w:rFonts w:hint="default"/>
      </w:rPr>
    </w:lvl>
    <w:lvl w:ilvl="8" w:tplc="A7D29062">
      <w:start w:val="1"/>
      <w:numFmt w:val="bullet"/>
      <w:lvlText w:val="•"/>
      <w:lvlJc w:val="left"/>
      <w:pPr>
        <w:ind w:left="8769" w:hanging="721"/>
      </w:pPr>
      <w:rPr>
        <w:rFonts w:hint="default"/>
      </w:rPr>
    </w:lvl>
  </w:abstractNum>
  <w:abstractNum w:abstractNumId="17" w15:restartNumberingAfterBreak="0">
    <w:nsid w:val="5CEC043E"/>
    <w:multiLevelType w:val="hybridMultilevel"/>
    <w:tmpl w:val="FAAAF03A"/>
    <w:lvl w:ilvl="0" w:tplc="80302052">
      <w:start w:val="1"/>
      <w:numFmt w:val="bullet"/>
      <w:lvlText w:val="▪"/>
      <w:lvlJc w:val="left"/>
      <w:pPr>
        <w:ind w:left="472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D1EB4EA">
      <w:start w:val="1"/>
      <w:numFmt w:val="bullet"/>
      <w:lvlText w:val="•"/>
      <w:lvlJc w:val="left"/>
      <w:pPr>
        <w:ind w:left="1016" w:hanging="360"/>
      </w:pPr>
      <w:rPr>
        <w:rFonts w:hint="default"/>
      </w:rPr>
    </w:lvl>
    <w:lvl w:ilvl="2" w:tplc="1B0A9C68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CDD4E08E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4" w:tplc="5A447858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5" w:tplc="2D6E25F8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6" w:tplc="02FAAD1E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7" w:tplc="F6D4DA82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8" w:tplc="53D81D38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</w:abstractNum>
  <w:abstractNum w:abstractNumId="18" w15:restartNumberingAfterBreak="0">
    <w:nsid w:val="63421A8D"/>
    <w:multiLevelType w:val="hybridMultilevel"/>
    <w:tmpl w:val="A246FFAE"/>
    <w:lvl w:ilvl="0" w:tplc="6BCCCBD6">
      <w:start w:val="3"/>
      <w:numFmt w:val="decimal"/>
      <w:lvlText w:val="%1-"/>
      <w:lvlJc w:val="left"/>
      <w:pPr>
        <w:ind w:left="98" w:hanging="20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9C44B80">
      <w:start w:val="1"/>
      <w:numFmt w:val="bullet"/>
      <w:lvlText w:val="•"/>
      <w:lvlJc w:val="left"/>
      <w:pPr>
        <w:ind w:left="679" w:hanging="200"/>
      </w:pPr>
      <w:rPr>
        <w:rFonts w:hint="default"/>
      </w:rPr>
    </w:lvl>
    <w:lvl w:ilvl="2" w:tplc="03E6F2FE">
      <w:start w:val="1"/>
      <w:numFmt w:val="bullet"/>
      <w:lvlText w:val="•"/>
      <w:lvlJc w:val="left"/>
      <w:pPr>
        <w:ind w:left="1259" w:hanging="200"/>
      </w:pPr>
      <w:rPr>
        <w:rFonts w:hint="default"/>
      </w:rPr>
    </w:lvl>
    <w:lvl w:ilvl="3" w:tplc="96302DFA">
      <w:start w:val="1"/>
      <w:numFmt w:val="bullet"/>
      <w:lvlText w:val="•"/>
      <w:lvlJc w:val="left"/>
      <w:pPr>
        <w:ind w:left="1838" w:hanging="200"/>
      </w:pPr>
      <w:rPr>
        <w:rFonts w:hint="default"/>
      </w:rPr>
    </w:lvl>
    <w:lvl w:ilvl="4" w:tplc="54BE8C32">
      <w:start w:val="1"/>
      <w:numFmt w:val="bullet"/>
      <w:lvlText w:val="•"/>
      <w:lvlJc w:val="left"/>
      <w:pPr>
        <w:ind w:left="2418" w:hanging="200"/>
      </w:pPr>
      <w:rPr>
        <w:rFonts w:hint="default"/>
      </w:rPr>
    </w:lvl>
    <w:lvl w:ilvl="5" w:tplc="FCFE4CB0">
      <w:start w:val="1"/>
      <w:numFmt w:val="bullet"/>
      <w:lvlText w:val="•"/>
      <w:lvlJc w:val="left"/>
      <w:pPr>
        <w:ind w:left="2997" w:hanging="200"/>
      </w:pPr>
      <w:rPr>
        <w:rFonts w:hint="default"/>
      </w:rPr>
    </w:lvl>
    <w:lvl w:ilvl="6" w:tplc="49C80BB4">
      <w:start w:val="1"/>
      <w:numFmt w:val="bullet"/>
      <w:lvlText w:val="•"/>
      <w:lvlJc w:val="left"/>
      <w:pPr>
        <w:ind w:left="3577" w:hanging="200"/>
      </w:pPr>
      <w:rPr>
        <w:rFonts w:hint="default"/>
      </w:rPr>
    </w:lvl>
    <w:lvl w:ilvl="7" w:tplc="34FE4256">
      <w:start w:val="1"/>
      <w:numFmt w:val="bullet"/>
      <w:lvlText w:val="•"/>
      <w:lvlJc w:val="left"/>
      <w:pPr>
        <w:ind w:left="4156" w:hanging="200"/>
      </w:pPr>
      <w:rPr>
        <w:rFonts w:hint="default"/>
      </w:rPr>
    </w:lvl>
    <w:lvl w:ilvl="8" w:tplc="3D3483A2">
      <w:start w:val="1"/>
      <w:numFmt w:val="bullet"/>
      <w:lvlText w:val="•"/>
      <w:lvlJc w:val="left"/>
      <w:pPr>
        <w:ind w:left="4736" w:hanging="200"/>
      </w:pPr>
      <w:rPr>
        <w:rFonts w:hint="default"/>
      </w:rPr>
    </w:lvl>
  </w:abstractNum>
  <w:abstractNum w:abstractNumId="19" w15:restartNumberingAfterBreak="0">
    <w:nsid w:val="66BC7F68"/>
    <w:multiLevelType w:val="hybridMultilevel"/>
    <w:tmpl w:val="3A2AB218"/>
    <w:lvl w:ilvl="0" w:tplc="C9F2DCC8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5F467D8C">
      <w:start w:val="1"/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DFDE0374">
      <w:start w:val="1"/>
      <w:numFmt w:val="bullet"/>
      <w:lvlText w:val="•"/>
      <w:lvlJc w:val="left"/>
      <w:pPr>
        <w:ind w:left="2429" w:hanging="361"/>
      </w:pPr>
      <w:rPr>
        <w:rFonts w:hint="default"/>
      </w:rPr>
    </w:lvl>
    <w:lvl w:ilvl="3" w:tplc="B1140006">
      <w:start w:val="1"/>
      <w:numFmt w:val="bullet"/>
      <w:lvlText w:val="•"/>
      <w:lvlJc w:val="left"/>
      <w:pPr>
        <w:ind w:left="3413" w:hanging="361"/>
      </w:pPr>
      <w:rPr>
        <w:rFonts w:hint="default"/>
      </w:rPr>
    </w:lvl>
    <w:lvl w:ilvl="4" w:tplc="3D0EBFAA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65AE1ABC">
      <w:start w:val="1"/>
      <w:numFmt w:val="bullet"/>
      <w:lvlText w:val="•"/>
      <w:lvlJc w:val="left"/>
      <w:pPr>
        <w:ind w:left="5383" w:hanging="361"/>
      </w:pPr>
      <w:rPr>
        <w:rFonts w:hint="default"/>
      </w:rPr>
    </w:lvl>
    <w:lvl w:ilvl="6" w:tplc="F4981E98">
      <w:start w:val="1"/>
      <w:numFmt w:val="bullet"/>
      <w:lvlText w:val="•"/>
      <w:lvlJc w:val="left"/>
      <w:pPr>
        <w:ind w:left="6367" w:hanging="361"/>
      </w:pPr>
      <w:rPr>
        <w:rFonts w:hint="default"/>
      </w:rPr>
    </w:lvl>
    <w:lvl w:ilvl="7" w:tplc="1A685DA0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185CCFF4">
      <w:start w:val="1"/>
      <w:numFmt w:val="bullet"/>
      <w:lvlText w:val="•"/>
      <w:lvlJc w:val="left"/>
      <w:pPr>
        <w:ind w:left="8337" w:hanging="361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17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8"/>
  </w:num>
  <w:num w:numId="16">
    <w:abstractNumId w:val="19"/>
  </w:num>
  <w:num w:numId="17">
    <w:abstractNumId w:val="5"/>
  </w:num>
  <w:num w:numId="18">
    <w:abstractNumId w:val="16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D8A"/>
    <w:rsid w:val="00C44D8A"/>
    <w:rsid w:val="00C86EA4"/>
    <w:rsid w:val="00E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CDC6"/>
  <w15:docId w15:val="{0603A621-92A2-443A-BFD0-FAFDC923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840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climate-indicators/ocean-acid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pa.gov/climate-indicators/coastal-flood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climate-indicators/sea-surface-temperature" TargetMode="External"/><Relationship Id="rId11" Type="http://schemas.openxmlformats.org/officeDocument/2006/relationships/hyperlink" Target="https://www.epa.gov/climate-indicators/ocean-acidit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pa.gov/climate-indicators/coastal-floo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climate-indicators/sea-surface-temper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4098</Words>
  <Characters>23360</Characters>
  <Application>Microsoft Office Word</Application>
  <DocSecurity>0</DocSecurity>
  <Lines>194</Lines>
  <Paragraphs>54</Paragraphs>
  <ScaleCrop>false</ScaleCrop>
  <Company/>
  <LinksUpToDate>false</LinksUpToDate>
  <CharactersWithSpaces>27404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</dc:creator>
  <cp:lastModifiedBy>IORA Office</cp:lastModifiedBy>
  <cp:revision>3</cp:revision>
  <dcterms:created xsi:type="dcterms:W3CDTF">2021-05-23T23:20:00Z</dcterms:created>
  <dcterms:modified xsi:type="dcterms:W3CDTF">2021-05-24T06:23:00Z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2021-05-24T00:00:00Z</vt:filetime>
  </property>
</Properties>
</file>