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EF" w:rsidRDefault="009333EF" w:rsidP="00443549">
      <w:pPr>
        <w:shd w:val="clear" w:color="auto" w:fill="FFFFFF"/>
        <w:spacing w:before="100" w:beforeAutospacing="1" w:after="100" w:afterAutospacing="1" w:line="240" w:lineRule="auto"/>
        <w:jc w:val="lowKashida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:rsidR="00443549" w:rsidRPr="00443549" w:rsidRDefault="00443549" w:rsidP="00443549">
      <w:pPr>
        <w:shd w:val="clear" w:color="auto" w:fill="FFFFFF"/>
        <w:spacing w:before="100" w:beforeAutospacing="1" w:after="100" w:afterAutospacing="1" w:line="240" w:lineRule="auto"/>
        <w:jc w:val="lowKashida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hyperlink r:id="rId4" w:history="1">
        <w:r w:rsidRPr="00443549">
          <w:rPr>
            <w:rFonts w:ascii="Arial" w:eastAsia="Times New Roman" w:hAnsi="Arial" w:cs="Arial"/>
            <w:b/>
            <w:bCs/>
            <w:sz w:val="36"/>
            <w:szCs w:val="36"/>
          </w:rPr>
          <w:t xml:space="preserve">Eng. Ali </w:t>
        </w:r>
        <w:proofErr w:type="spellStart"/>
        <w:r w:rsidRPr="00443549">
          <w:rPr>
            <w:rFonts w:ascii="Arial" w:eastAsia="Times New Roman" w:hAnsi="Arial" w:cs="Arial"/>
            <w:b/>
            <w:bCs/>
            <w:sz w:val="36"/>
            <w:szCs w:val="36"/>
          </w:rPr>
          <w:t>Morteza</w:t>
        </w:r>
        <w:proofErr w:type="spellEnd"/>
        <w:r w:rsidRPr="00443549">
          <w:rPr>
            <w:rFonts w:ascii="Arial" w:eastAsia="Times New Roman" w:hAnsi="Arial" w:cs="Arial"/>
            <w:b/>
            <w:bCs/>
            <w:sz w:val="36"/>
            <w:szCs w:val="36"/>
          </w:rPr>
          <w:t xml:space="preserve"> </w:t>
        </w:r>
        <w:proofErr w:type="spellStart"/>
        <w:r w:rsidRPr="00443549">
          <w:rPr>
            <w:rFonts w:ascii="Arial" w:eastAsia="Times New Roman" w:hAnsi="Arial" w:cs="Arial"/>
            <w:b/>
            <w:bCs/>
            <w:sz w:val="36"/>
            <w:szCs w:val="36"/>
          </w:rPr>
          <w:t>Birang</w:t>
        </w:r>
        <w:proofErr w:type="spellEnd"/>
        <w:r w:rsidRPr="00443549">
          <w:rPr>
            <w:rFonts w:ascii="Arial" w:eastAsia="Times New Roman" w:hAnsi="Arial" w:cs="Arial"/>
            <w:b/>
            <w:bCs/>
            <w:sz w:val="36"/>
            <w:szCs w:val="36"/>
          </w:rPr>
          <w:t xml:space="preserve"> Paid a Visit to IORA RCSTT</w:t>
        </w:r>
      </w:hyperlink>
    </w:p>
    <w:p w:rsidR="00443549" w:rsidRPr="00443549" w:rsidRDefault="00443549" w:rsidP="00443549">
      <w:pPr>
        <w:shd w:val="clear" w:color="auto" w:fill="FFFFFF"/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sz w:val="24"/>
          <w:szCs w:val="24"/>
        </w:rPr>
      </w:pPr>
      <w:r w:rsidRPr="00443549">
        <w:rPr>
          <w:rFonts w:ascii="Arial" w:eastAsia="Times New Roman" w:hAnsi="Arial" w:cs="Arial"/>
          <w:sz w:val="24"/>
          <w:szCs w:val="24"/>
        </w:rPr>
        <w:t xml:space="preserve">Mr. Ali </w:t>
      </w:r>
      <w:proofErr w:type="spellStart"/>
      <w:r w:rsidRPr="00443549">
        <w:rPr>
          <w:rFonts w:ascii="Arial" w:eastAsia="Times New Roman" w:hAnsi="Arial" w:cs="Arial"/>
          <w:sz w:val="24"/>
          <w:szCs w:val="24"/>
        </w:rPr>
        <w:t>Morteza</w:t>
      </w:r>
      <w:proofErr w:type="spellEnd"/>
      <w:r w:rsidRPr="004435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43549">
        <w:rPr>
          <w:rFonts w:ascii="Arial" w:eastAsia="Times New Roman" w:hAnsi="Arial" w:cs="Arial"/>
          <w:sz w:val="24"/>
          <w:szCs w:val="24"/>
        </w:rPr>
        <w:t>Birang</w:t>
      </w:r>
      <w:proofErr w:type="spellEnd"/>
      <w:r w:rsidRPr="00443549">
        <w:rPr>
          <w:rFonts w:ascii="Arial" w:eastAsia="Times New Roman" w:hAnsi="Arial" w:cs="Arial"/>
          <w:sz w:val="24"/>
          <w:szCs w:val="24"/>
        </w:rPr>
        <w:t xml:space="preserve">, Deputy for International Affairs and Technological Exchange, Vice-Presidency for Science and Technology, I.R. Iran paid a visit to the Regional Center for Science and Technology Transfer (IORA RCSTT) and had a meeting with Dr. </w:t>
      </w:r>
      <w:proofErr w:type="spellStart"/>
      <w:r w:rsidRPr="00443549">
        <w:rPr>
          <w:rFonts w:ascii="Arial" w:eastAsia="Times New Roman" w:hAnsi="Arial" w:cs="Arial"/>
          <w:sz w:val="24"/>
          <w:szCs w:val="24"/>
        </w:rPr>
        <w:t>Miremadi</w:t>
      </w:r>
      <w:proofErr w:type="spellEnd"/>
      <w:r w:rsidRPr="00443549">
        <w:rPr>
          <w:rFonts w:ascii="Arial" w:eastAsia="Times New Roman" w:hAnsi="Arial" w:cs="Arial"/>
          <w:sz w:val="24"/>
          <w:szCs w:val="24"/>
        </w:rPr>
        <w:t>, the Director of IORA RCSTT on October 28, 2018. They discussed the various areas of bilateral cooperation including the joint planning of a training course on human resources development focused on regional science and technology diplomacy and interaction with the Indian, Chinese and Russian technology diplomats.</w:t>
      </w:r>
      <w:r w:rsidRPr="00443549">
        <w:rPr>
          <w:rFonts w:ascii="Arial" w:eastAsia="Times New Roman" w:hAnsi="Arial" w:cs="Arial"/>
          <w:sz w:val="24"/>
          <w:szCs w:val="24"/>
        </w:rPr>
        <w:br/>
        <w:t xml:space="preserve">It is worth noting that Mr. </w:t>
      </w:r>
      <w:proofErr w:type="spellStart"/>
      <w:r w:rsidRPr="00443549">
        <w:rPr>
          <w:rFonts w:ascii="Arial" w:eastAsia="Times New Roman" w:hAnsi="Arial" w:cs="Arial"/>
          <w:sz w:val="24"/>
          <w:szCs w:val="24"/>
        </w:rPr>
        <w:t>Birang</w:t>
      </w:r>
      <w:proofErr w:type="spellEnd"/>
      <w:r w:rsidRPr="00443549">
        <w:rPr>
          <w:rFonts w:ascii="Arial" w:eastAsia="Times New Roman" w:hAnsi="Arial" w:cs="Arial"/>
          <w:sz w:val="24"/>
          <w:szCs w:val="24"/>
        </w:rPr>
        <w:t xml:space="preserve"> was accompanied in this meeting by Mr. </w:t>
      </w:r>
      <w:proofErr w:type="spellStart"/>
      <w:r w:rsidRPr="00443549">
        <w:rPr>
          <w:rFonts w:ascii="Arial" w:eastAsia="Times New Roman" w:hAnsi="Arial" w:cs="Arial"/>
          <w:sz w:val="24"/>
          <w:szCs w:val="24"/>
        </w:rPr>
        <w:t>Alaei</w:t>
      </w:r>
      <w:proofErr w:type="spellEnd"/>
      <w:r w:rsidRPr="004435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43549">
        <w:rPr>
          <w:rFonts w:ascii="Arial" w:eastAsia="Times New Roman" w:hAnsi="Arial" w:cs="Arial"/>
          <w:sz w:val="24"/>
          <w:szCs w:val="24"/>
        </w:rPr>
        <w:t>Tabatabai</w:t>
      </w:r>
      <w:proofErr w:type="spellEnd"/>
      <w:r w:rsidRPr="00443549">
        <w:rPr>
          <w:rFonts w:ascii="Arial" w:eastAsia="Times New Roman" w:hAnsi="Arial" w:cs="Arial"/>
          <w:sz w:val="24"/>
          <w:szCs w:val="24"/>
        </w:rPr>
        <w:t xml:space="preserve">, the Director of Office of Technology Exchange, Mr. </w:t>
      </w:r>
      <w:proofErr w:type="spellStart"/>
      <w:r w:rsidRPr="00443549">
        <w:rPr>
          <w:rFonts w:ascii="Arial" w:eastAsia="Times New Roman" w:hAnsi="Arial" w:cs="Arial"/>
          <w:sz w:val="24"/>
          <w:szCs w:val="24"/>
        </w:rPr>
        <w:t>Estiri</w:t>
      </w:r>
      <w:proofErr w:type="spellEnd"/>
      <w:r w:rsidRPr="00443549">
        <w:rPr>
          <w:rFonts w:ascii="Arial" w:eastAsia="Times New Roman" w:hAnsi="Arial" w:cs="Arial"/>
          <w:sz w:val="24"/>
          <w:szCs w:val="24"/>
        </w:rPr>
        <w:t xml:space="preserve">, the Director General of the International Business Development Office and Mr. </w:t>
      </w:r>
      <w:proofErr w:type="spellStart"/>
      <w:r w:rsidRPr="00443549">
        <w:rPr>
          <w:rFonts w:ascii="Arial" w:eastAsia="Times New Roman" w:hAnsi="Arial" w:cs="Arial"/>
          <w:sz w:val="24"/>
          <w:szCs w:val="24"/>
        </w:rPr>
        <w:t>Hossein</w:t>
      </w:r>
      <w:proofErr w:type="spellEnd"/>
      <w:r w:rsidRPr="004435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43549">
        <w:rPr>
          <w:rFonts w:ascii="Arial" w:eastAsia="Times New Roman" w:hAnsi="Arial" w:cs="Arial"/>
          <w:sz w:val="24"/>
          <w:szCs w:val="24"/>
        </w:rPr>
        <w:t>Ahmadi</w:t>
      </w:r>
      <w:proofErr w:type="spellEnd"/>
      <w:r w:rsidRPr="00443549">
        <w:rPr>
          <w:rFonts w:ascii="Arial" w:eastAsia="Times New Roman" w:hAnsi="Arial" w:cs="Arial"/>
          <w:sz w:val="24"/>
          <w:szCs w:val="24"/>
        </w:rPr>
        <w:t>, the Deputy Director of International Affairs.</w:t>
      </w:r>
    </w:p>
    <w:p w:rsidR="0068325E" w:rsidRPr="00443549" w:rsidRDefault="00441F7B" w:rsidP="00441F7B">
      <w:r w:rsidRPr="00441F7B">
        <w:rPr>
          <w:noProof/>
        </w:rPr>
        <w:drawing>
          <wp:inline distT="0" distB="0" distL="0" distR="0">
            <wp:extent cx="5943600" cy="3857625"/>
            <wp:effectExtent l="0" t="0" r="0" b="9525"/>
            <wp:docPr id="1" name="Picture 1" descr="C:\Users\VAIO\Desktop\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Desktop\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325E" w:rsidRPr="00443549" w:rsidSect="0072694E"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B"/>
    <w:rsid w:val="002B26EE"/>
    <w:rsid w:val="00441F7B"/>
    <w:rsid w:val="00443549"/>
    <w:rsid w:val="0072694E"/>
    <w:rsid w:val="00801DAB"/>
    <w:rsid w:val="009333EF"/>
    <w:rsid w:val="009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1A3D2-795D-49E5-B46B-015EC367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iora-rcstt.org/iora/news/34-eng-ali-morteza-birang-paid-a-visit-to-iora-rcs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7</cp:revision>
  <dcterms:created xsi:type="dcterms:W3CDTF">2020-03-10T15:59:00Z</dcterms:created>
  <dcterms:modified xsi:type="dcterms:W3CDTF">2020-03-10T23:11:00Z</dcterms:modified>
</cp:coreProperties>
</file>