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8A44" w14:textId="77777777" w:rsidR="00B02045" w:rsidRDefault="00B02045" w:rsidP="00B02045">
      <w:pPr>
        <w:spacing w:after="0" w:line="240" w:lineRule="auto"/>
        <w:rPr>
          <w:rFonts w:ascii="Arial Narrow" w:eastAsia="Calibri" w:hAnsi="Arial Narrow" w:cs="Arial Narrow"/>
          <w:bCs/>
          <w:kern w:val="1"/>
          <w:sz w:val="24"/>
          <w:szCs w:val="24"/>
          <w:shd w:val="clear" w:color="auto" w:fill="D9D9D9" w:themeFill="background1" w:themeFillShade="D9"/>
          <w:lang w:val="en-US" w:eastAsia="en-GB" w:bidi="bn-IN"/>
          <w14:ligatures w14:val="none"/>
        </w:rPr>
      </w:pPr>
    </w:p>
    <w:p w14:paraId="18D50D1E" w14:textId="77777777" w:rsidR="007A46E8" w:rsidRPr="00B02045" w:rsidRDefault="007A46E8" w:rsidP="00B02045">
      <w:pPr>
        <w:spacing w:after="0" w:line="240" w:lineRule="auto"/>
        <w:rPr>
          <w:rFonts w:ascii="Arial Narrow" w:eastAsia="Calibri" w:hAnsi="Arial Narrow" w:cs="Arial Narrow"/>
          <w:bCs/>
          <w:kern w:val="1"/>
          <w:sz w:val="24"/>
          <w:szCs w:val="24"/>
          <w:shd w:val="clear" w:color="auto" w:fill="D9D9D9" w:themeFill="background1" w:themeFillShade="D9"/>
          <w:lang w:val="en-US" w:eastAsia="en-GB" w:bidi="bn-IN"/>
          <w14:ligatures w14:val="none"/>
        </w:rPr>
      </w:pPr>
    </w:p>
    <w:p w14:paraId="3EFFF851" w14:textId="77777777" w:rsidR="00B02045" w:rsidRPr="00B02045" w:rsidRDefault="00B02045" w:rsidP="00B02045">
      <w:pPr>
        <w:spacing w:after="0" w:line="240" w:lineRule="auto"/>
        <w:jc w:val="right"/>
        <w:rPr>
          <w:rFonts w:ascii="Arial Narrow" w:eastAsia="Calibri" w:hAnsi="Arial Narrow" w:cs="Arial Narrow"/>
          <w:bCs/>
          <w:kern w:val="1"/>
          <w:sz w:val="24"/>
          <w:szCs w:val="24"/>
          <w:shd w:val="clear" w:color="auto" w:fill="D9D9D9" w:themeFill="background1" w:themeFillShade="D9"/>
          <w:lang w:val="en-US" w:eastAsia="en-GB" w:bidi="bn-IN"/>
          <w14:ligatures w14:val="none"/>
        </w:rPr>
      </w:pPr>
      <w:r w:rsidRPr="00B02045">
        <w:rPr>
          <w:rFonts w:ascii="Arial Narrow" w:eastAsia="Times New Roman" w:hAnsi="Arial Narrow" w:cs="Arial"/>
          <w:b/>
          <w:kern w:val="0"/>
          <w:sz w:val="24"/>
          <w:szCs w:val="24"/>
          <w:u w:val="single"/>
          <w:lang w:val="en-GB" w:bidi="bn-IN"/>
          <w14:ligatures w14:val="none"/>
        </w:rPr>
        <w:t>IOR/25CSO /</w:t>
      </w:r>
      <w:r w:rsidRPr="00B02045">
        <w:rPr>
          <w:rFonts w:ascii="Arial Narrow" w:eastAsia="Times New Roman" w:hAnsi="Arial Narrow" w:cs="Arial"/>
          <w:b/>
          <w:kern w:val="0"/>
          <w:sz w:val="24"/>
          <w:szCs w:val="24"/>
          <w:u w:val="single"/>
          <w:lang w:val="en-US" w:bidi="bn-IN"/>
          <w14:ligatures w14:val="none"/>
        </w:rPr>
        <w:t>2023</w:t>
      </w:r>
      <w:r w:rsidRPr="00B02045">
        <w:rPr>
          <w:rFonts w:ascii="Arial Narrow" w:eastAsia="Times New Roman" w:hAnsi="Arial Narrow" w:cs="Arial"/>
          <w:b/>
          <w:kern w:val="0"/>
          <w:sz w:val="24"/>
          <w:szCs w:val="24"/>
          <w:u w:val="single"/>
          <w:lang w:val="en-GB" w:bidi="bn-IN"/>
          <w14:ligatures w14:val="none"/>
        </w:rPr>
        <w:t>/DOC2</w:t>
      </w:r>
    </w:p>
    <w:p w14:paraId="7CE61C4F" w14:textId="77777777" w:rsidR="00B02045" w:rsidRPr="00B02045" w:rsidRDefault="00B02045" w:rsidP="00B02045">
      <w:pPr>
        <w:spacing w:after="0" w:line="240" w:lineRule="auto"/>
        <w:rPr>
          <w:rFonts w:ascii="Arial Narrow" w:eastAsia="Calibri" w:hAnsi="Arial Narrow" w:cs="Arial Narrow"/>
          <w:bCs/>
          <w:kern w:val="1"/>
          <w:sz w:val="24"/>
          <w:szCs w:val="24"/>
          <w:shd w:val="clear" w:color="auto" w:fill="D9D9D9" w:themeFill="background1" w:themeFillShade="D9"/>
          <w:lang w:val="en-US" w:eastAsia="en-GB" w:bidi="bn-IN"/>
          <w14:ligatures w14:val="none"/>
        </w:rPr>
      </w:pPr>
    </w:p>
    <w:p w14:paraId="22D8EE39"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32"/>
          <w:szCs w:val="32"/>
          <w:lang w:val="en-GB" w:eastAsia="en-GB" w:bidi="bn-IN"/>
          <w14:ligatures w14:val="none"/>
        </w:rPr>
      </w:pPr>
      <w:bookmarkStart w:id="0" w:name="_Hlk83370200"/>
      <w:bookmarkStart w:id="1" w:name="_Hlk520024735"/>
      <w:bookmarkStart w:id="2" w:name="_Hlk528755125"/>
      <w:r w:rsidRPr="00B02045">
        <w:rPr>
          <w:rFonts w:ascii="Arial Narrow" w:eastAsia="Times New Roman" w:hAnsi="Arial Narrow" w:cs="Times New Roman"/>
          <w:smallCaps/>
          <w:kern w:val="0"/>
          <w:position w:val="40"/>
          <w:sz w:val="32"/>
          <w:szCs w:val="32"/>
          <w:lang w:val="en-GB" w:eastAsia="en-GB" w:bidi="bn-IN"/>
          <w14:ligatures w14:val="none"/>
        </w:rPr>
        <w:t>Indian Ocean Rim Association</w:t>
      </w:r>
      <w:bookmarkEnd w:id="0"/>
    </w:p>
    <w:p w14:paraId="7737CD5B"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p>
    <w:p w14:paraId="32CE154B"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r w:rsidRPr="00B02045">
        <w:rPr>
          <w:rFonts w:ascii="Arial Narrow" w:eastAsia="Times New Roman" w:hAnsi="Arial Narrow" w:cs="Arial"/>
          <w:b/>
          <w:kern w:val="0"/>
          <w:sz w:val="24"/>
          <w:szCs w:val="24"/>
          <w:lang w:val="en-GB" w:eastAsia="en-GB" w:bidi="bn-IN"/>
          <w14:ligatures w14:val="none"/>
        </w:rPr>
        <w:t>25</w:t>
      </w:r>
      <w:r w:rsidRPr="00B02045">
        <w:rPr>
          <w:rFonts w:ascii="Arial Narrow" w:eastAsia="Times New Roman" w:hAnsi="Arial Narrow" w:cs="Arial"/>
          <w:b/>
          <w:kern w:val="0"/>
          <w:sz w:val="24"/>
          <w:szCs w:val="24"/>
          <w:vertAlign w:val="superscript"/>
          <w:lang w:val="en-GB" w:eastAsia="en-GB" w:bidi="bn-IN"/>
          <w14:ligatures w14:val="none"/>
        </w:rPr>
        <w:t>th</w:t>
      </w:r>
      <w:r w:rsidRPr="00B02045">
        <w:rPr>
          <w:rFonts w:ascii="Arial Narrow" w:eastAsia="Times New Roman" w:hAnsi="Arial Narrow" w:cs="Arial"/>
          <w:b/>
          <w:kern w:val="0"/>
          <w:sz w:val="24"/>
          <w:szCs w:val="24"/>
          <w:lang w:val="en-GB" w:eastAsia="en-GB" w:bidi="bn-IN"/>
          <w14:ligatures w14:val="none"/>
        </w:rPr>
        <w:t xml:space="preserve"> Meeting of the IORA Committee of Senior Officials (CSO) </w:t>
      </w:r>
    </w:p>
    <w:p w14:paraId="2713B431"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p>
    <w:p w14:paraId="39F47C64"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bookmarkStart w:id="3" w:name="_Hlk83370228"/>
      <w:bookmarkStart w:id="4" w:name="_Hlk83371430"/>
      <w:r w:rsidRPr="00B02045">
        <w:rPr>
          <w:rFonts w:ascii="Arial Narrow" w:eastAsia="Times New Roman" w:hAnsi="Arial Narrow" w:cs="Arial"/>
          <w:b/>
          <w:kern w:val="0"/>
          <w:sz w:val="24"/>
          <w:szCs w:val="24"/>
          <w:lang w:val="en-GB" w:eastAsia="en-GB" w:bidi="bn-IN"/>
          <w14:ligatures w14:val="none"/>
        </w:rPr>
        <w:t>9-10 October 2023</w:t>
      </w:r>
    </w:p>
    <w:p w14:paraId="7354D1D4"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bookmarkStart w:id="5" w:name="_Hlk79612971"/>
      <w:bookmarkStart w:id="6" w:name="_Hlk83371145"/>
      <w:r w:rsidRPr="00B02045">
        <w:rPr>
          <w:rFonts w:ascii="Arial Narrow" w:eastAsia="Times New Roman" w:hAnsi="Arial Narrow" w:cs="Arial"/>
          <w:b/>
          <w:kern w:val="0"/>
          <w:sz w:val="24"/>
          <w:szCs w:val="24"/>
          <w:lang w:val="en-GB" w:eastAsia="en-GB" w:bidi="bn-IN"/>
          <w14:ligatures w14:val="none"/>
        </w:rPr>
        <w:t>At 09:30 – 17:00 SLST time (GMT+5)</w:t>
      </w:r>
      <w:bookmarkEnd w:id="5"/>
    </w:p>
    <w:p w14:paraId="1802B97D"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p>
    <w:p w14:paraId="3B92B379"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bookmarkStart w:id="7" w:name="_Hlk83371119"/>
      <w:r w:rsidRPr="00B02045">
        <w:rPr>
          <w:rFonts w:ascii="Arial Narrow" w:eastAsia="Times New Roman" w:hAnsi="Arial Narrow" w:cs="Arial"/>
          <w:b/>
          <w:i/>
          <w:kern w:val="0"/>
          <w:sz w:val="24"/>
          <w:szCs w:val="24"/>
          <w:lang w:val="en-GB" w:eastAsia="en-GB" w:bidi="bn-IN"/>
          <w14:ligatures w14:val="none"/>
        </w:rPr>
        <w:t>Theme: “Strengthening Regional Architecture: Reinforcing Indian Ocean Identity”</w:t>
      </w:r>
      <w:bookmarkEnd w:id="7"/>
    </w:p>
    <w:p w14:paraId="05FBF23E"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p>
    <w:bookmarkEnd w:id="3"/>
    <w:bookmarkEnd w:id="6"/>
    <w:p w14:paraId="2D88DA5D"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r w:rsidRPr="00B02045">
        <w:rPr>
          <w:rFonts w:ascii="Arial Narrow" w:eastAsia="Times New Roman" w:hAnsi="Arial Narrow" w:cs="Arial"/>
          <w:b/>
          <w:kern w:val="0"/>
          <w:sz w:val="24"/>
          <w:szCs w:val="24"/>
          <w:lang w:val="en-GB" w:eastAsia="en-GB" w:bidi="bn-IN"/>
          <w14:ligatures w14:val="none"/>
        </w:rPr>
        <w:t>Colombo, Sri Lanka</w:t>
      </w:r>
    </w:p>
    <w:p w14:paraId="762DF135" w14:textId="77777777" w:rsidR="00B02045" w:rsidRPr="00B02045" w:rsidRDefault="00B02045" w:rsidP="00B02045">
      <w:pPr>
        <w:shd w:val="clear" w:color="auto" w:fill="FFFFFF"/>
        <w:spacing w:after="0" w:line="240" w:lineRule="auto"/>
        <w:jc w:val="center"/>
        <w:rPr>
          <w:rFonts w:ascii="Arial Narrow" w:eastAsia="Times New Roman" w:hAnsi="Arial Narrow" w:cs="Arial"/>
          <w:b/>
          <w:kern w:val="0"/>
          <w:sz w:val="24"/>
          <w:szCs w:val="24"/>
          <w:lang w:val="en-GB" w:eastAsia="en-GB" w:bidi="bn-IN"/>
          <w14:ligatures w14:val="none"/>
        </w:rPr>
      </w:pPr>
    </w:p>
    <w:bookmarkEnd w:id="1"/>
    <w:bookmarkEnd w:id="2"/>
    <w:bookmarkEnd w:id="4"/>
    <w:p w14:paraId="5B8B6CC6" w14:textId="77777777" w:rsidR="00B02045" w:rsidRPr="00B02045" w:rsidRDefault="00B02045" w:rsidP="00B02045">
      <w:pPr>
        <w:tabs>
          <w:tab w:val="left" w:pos="540"/>
        </w:tabs>
        <w:spacing w:after="0" w:line="240" w:lineRule="auto"/>
        <w:jc w:val="center"/>
        <w:rPr>
          <w:rFonts w:ascii="Arial Narrow" w:eastAsia="Times New Roman" w:hAnsi="Arial Narrow" w:cs="Arial"/>
          <w:b/>
          <w:bCs/>
          <w:kern w:val="0"/>
          <w:sz w:val="24"/>
          <w:szCs w:val="24"/>
          <w:lang w:val="en-GB" w:eastAsia="en-GB" w:bidi="bn-IN"/>
          <w14:ligatures w14:val="none"/>
        </w:rPr>
      </w:pPr>
      <w:r w:rsidRPr="00B02045">
        <w:rPr>
          <w:rFonts w:ascii="Arial Narrow" w:eastAsia="Times New Roman" w:hAnsi="Arial Narrow" w:cs="Arial"/>
          <w:b/>
          <w:bCs/>
          <w:kern w:val="0"/>
          <w:sz w:val="24"/>
          <w:szCs w:val="24"/>
          <w:lang w:val="en-GB" w:eastAsia="en-GB" w:bidi="bn-IN"/>
          <w14:ligatures w14:val="none"/>
        </w:rPr>
        <w:t>DECISION REPORT</w:t>
      </w:r>
    </w:p>
    <w:p w14:paraId="0ED8BEC6" w14:textId="77777777" w:rsidR="00B02045" w:rsidRPr="00B02045" w:rsidRDefault="00B02045" w:rsidP="00B02045">
      <w:pPr>
        <w:spacing w:after="0" w:line="240" w:lineRule="auto"/>
        <w:rPr>
          <w:rFonts w:ascii="Arial Narrow" w:eastAsia="Times New Roman" w:hAnsi="Arial Narrow" w:cs="Arial"/>
          <w:kern w:val="0"/>
          <w:sz w:val="24"/>
          <w:szCs w:val="24"/>
          <w:u w:val="single"/>
          <w:lang w:val="en-GB" w:eastAsia="en-GB" w:bidi="bn-IN"/>
          <w14:ligatures w14:val="none"/>
        </w:rPr>
      </w:pPr>
    </w:p>
    <w:p w14:paraId="2C1B796A" w14:textId="77777777" w:rsidR="00B02045" w:rsidRPr="00B02045" w:rsidRDefault="00B02045" w:rsidP="00B02045">
      <w:pPr>
        <w:spacing w:after="0" w:line="240" w:lineRule="auto"/>
        <w:rPr>
          <w:rFonts w:ascii="Arial Narrow" w:eastAsia="Times New Roman" w:hAnsi="Arial Narrow" w:cs="Arial"/>
          <w:kern w:val="0"/>
          <w:sz w:val="24"/>
          <w:szCs w:val="24"/>
          <w:u w:val="single"/>
          <w:lang w:val="en-GB" w:eastAsia="en-GB" w:bidi="bn-IN"/>
          <w14:ligatures w14:val="none"/>
        </w:rPr>
      </w:pPr>
    </w:p>
    <w:p w14:paraId="350D95ED" w14:textId="77777777" w:rsidR="00B02045" w:rsidRPr="00B02045" w:rsidRDefault="00B02045" w:rsidP="00B02045">
      <w:pPr>
        <w:spacing w:after="0" w:line="240" w:lineRule="auto"/>
        <w:rPr>
          <w:rFonts w:ascii="Arial Narrow" w:eastAsia="Times New Roman" w:hAnsi="Arial Narrow" w:cs="Arial"/>
          <w:b/>
          <w:bCs/>
          <w:kern w:val="0"/>
          <w:sz w:val="24"/>
          <w:szCs w:val="24"/>
          <w:lang w:val="en-GB" w:eastAsia="en-GB" w:bidi="bn-IN"/>
          <w14:ligatures w14:val="none"/>
        </w:rPr>
      </w:pPr>
      <w:r w:rsidRPr="00B02045">
        <w:rPr>
          <w:rFonts w:ascii="Arial Narrow" w:eastAsia="Times New Roman" w:hAnsi="Arial Narrow" w:cs="Arial"/>
          <w:b/>
          <w:bCs/>
          <w:kern w:val="0"/>
          <w:sz w:val="24"/>
          <w:szCs w:val="24"/>
          <w:lang w:val="en-GB" w:eastAsia="en-GB" w:bidi="bn-IN"/>
          <w14:ligatures w14:val="none"/>
        </w:rPr>
        <w:t>INTRODUCTION</w:t>
      </w:r>
    </w:p>
    <w:p w14:paraId="653D6456" w14:textId="77777777" w:rsidR="00B02045" w:rsidRPr="00B02045" w:rsidRDefault="00B02045" w:rsidP="00B02045">
      <w:pPr>
        <w:spacing w:after="0" w:line="240" w:lineRule="auto"/>
        <w:rPr>
          <w:rFonts w:ascii="Arial Narrow" w:eastAsia="Times New Roman" w:hAnsi="Arial Narrow" w:cs="Arial"/>
          <w:b/>
          <w:bCs/>
          <w:kern w:val="0"/>
          <w:sz w:val="24"/>
          <w:szCs w:val="24"/>
          <w:lang w:val="en-GB" w:eastAsia="en-GB" w:bidi="bn-IN"/>
          <w14:ligatures w14:val="none"/>
        </w:rPr>
      </w:pPr>
    </w:p>
    <w:p w14:paraId="7F3F1CC4" w14:textId="10E80E19" w:rsidR="00B02045" w:rsidRPr="00B02045" w:rsidRDefault="00B02045" w:rsidP="00B02045">
      <w:pPr>
        <w:spacing w:after="0" w:line="240" w:lineRule="auto"/>
        <w:jc w:val="both"/>
        <w:rPr>
          <w:rFonts w:ascii="Arial Narrow" w:eastAsia="Times New Roman" w:hAnsi="Arial Narrow" w:cs="Arial"/>
          <w:kern w:val="0"/>
          <w:sz w:val="24"/>
          <w:szCs w:val="24"/>
          <w:lang w:val="en-GB" w:eastAsia="en-GB" w:bidi="bn-IN"/>
          <w14:ligatures w14:val="none"/>
        </w:rPr>
      </w:pPr>
      <w:r w:rsidRPr="00B02045">
        <w:rPr>
          <w:rFonts w:ascii="Arial Narrow" w:eastAsia="Times New Roman" w:hAnsi="Arial Narrow" w:cs="Arial"/>
          <w:kern w:val="0"/>
          <w:sz w:val="24"/>
          <w:szCs w:val="24"/>
          <w:lang w:val="en-GB" w:eastAsia="en-GB" w:bidi="bn-IN"/>
          <w14:ligatures w14:val="none"/>
        </w:rPr>
        <w:t>The 25</w:t>
      </w:r>
      <w:r w:rsidRPr="00B02045">
        <w:rPr>
          <w:rFonts w:ascii="Arial Narrow" w:eastAsia="Times New Roman" w:hAnsi="Arial Narrow" w:cs="Arial"/>
          <w:kern w:val="0"/>
          <w:sz w:val="24"/>
          <w:szCs w:val="24"/>
          <w:vertAlign w:val="superscript"/>
          <w:lang w:val="en-GB" w:eastAsia="en-GB" w:bidi="bn-IN"/>
          <w14:ligatures w14:val="none"/>
        </w:rPr>
        <w:t>th</w:t>
      </w:r>
      <w:r w:rsidRPr="00B02045">
        <w:rPr>
          <w:rFonts w:ascii="Arial Narrow" w:eastAsia="Times New Roman" w:hAnsi="Arial Narrow" w:cs="Arial"/>
          <w:kern w:val="0"/>
          <w:sz w:val="24"/>
          <w:szCs w:val="24"/>
          <w:lang w:val="en-GB" w:eastAsia="en-GB" w:bidi="bn-IN"/>
          <w14:ligatures w14:val="none"/>
        </w:rPr>
        <w:t xml:space="preserve"> Meeting of the IORA Committee of Senior Officials (CSO) was hosted by the </w:t>
      </w:r>
      <w:r w:rsidR="00FE2B00">
        <w:rPr>
          <w:rFonts w:ascii="Arial Narrow" w:eastAsia="Times New Roman" w:hAnsi="Arial Narrow" w:cs="Arial"/>
          <w:kern w:val="0"/>
          <w:sz w:val="24"/>
          <w:szCs w:val="24"/>
          <w:lang w:val="en-GB" w:eastAsia="en-GB" w:bidi="bn-IN"/>
          <w14:ligatures w14:val="none"/>
        </w:rPr>
        <w:t xml:space="preserve">Democratic Socialist </w:t>
      </w:r>
      <w:r w:rsidRPr="00B02045">
        <w:rPr>
          <w:rFonts w:ascii="Arial Narrow" w:eastAsia="Times New Roman" w:hAnsi="Arial Narrow" w:cs="Arial"/>
          <w:kern w:val="0"/>
          <w:sz w:val="24"/>
          <w:szCs w:val="24"/>
          <w:lang w:val="en-GB" w:eastAsia="en-GB" w:bidi="bn-IN"/>
          <w14:ligatures w14:val="none"/>
        </w:rPr>
        <w:t xml:space="preserve">Republic of Sri Lanka in Colombo on 9-10 October 2023. The Meeting was chaired by </w:t>
      </w:r>
      <w:r w:rsidRPr="00B02045">
        <w:rPr>
          <w:rFonts w:ascii="Arial Narrow" w:hAnsi="Arial Narrow"/>
          <w:kern w:val="0"/>
          <w:sz w:val="24"/>
          <w:szCs w:val="24"/>
          <w:lang w:val="en-GB"/>
          <w14:ligatures w14:val="none"/>
        </w:rPr>
        <w:t xml:space="preserve">Mrs Aruni Wijewardane, Secretary, </w:t>
      </w:r>
      <w:r w:rsidRPr="00B02045">
        <w:rPr>
          <w:rFonts w:ascii="Arial Narrow" w:eastAsia="Times New Roman" w:hAnsi="Arial Narrow" w:cs="Arial"/>
          <w:kern w:val="0"/>
          <w:sz w:val="24"/>
          <w:szCs w:val="24"/>
          <w:lang w:val="en-GB" w:eastAsia="en-GB" w:bidi="bn-IN"/>
          <w14:ligatures w14:val="none"/>
        </w:rPr>
        <w:t xml:space="preserve">Ministry of Foreign Affairs of the Democratic Socialist Republic of Sri Lanka, and was attended by representatives of IORA Member States, namely </w:t>
      </w:r>
      <w:r w:rsidRPr="00B02045">
        <w:rPr>
          <w:rFonts w:ascii="Arial Narrow" w:hAnsi="Arial Narrow" w:cs="Times New Roman"/>
          <w:kern w:val="0"/>
          <w:sz w:val="24"/>
          <w:szCs w:val="24"/>
          <w:lang w:val="en-GB"/>
          <w14:ligatures w14:val="none"/>
        </w:rPr>
        <w:t xml:space="preserve">Commonwealth of Australia, People's Republic of Bangladesh, Union of Comoros, French Republic on account of Reunion (henceforth France/Reunion), Republic of India, Republic of Indonesia, Islamic Republic of Iran, Republic of Kenya, Republic of Madagascar, Malaysia, Republic of Maldives, Republic of Mauritius, </w:t>
      </w:r>
      <w:r w:rsidRPr="00B02045">
        <w:rPr>
          <w:rFonts w:ascii="Arial Narrow" w:hAnsi="Arial Narrow" w:cs="Times New Roman"/>
          <w:kern w:val="0"/>
          <w:sz w:val="24"/>
          <w:szCs w:val="24"/>
          <w:shd w:val="clear" w:color="auto" w:fill="FFFFFF" w:themeFill="background1"/>
          <w:lang w:val="en-GB"/>
          <w14:ligatures w14:val="none"/>
        </w:rPr>
        <w:t>Republic of Mozambique</w:t>
      </w:r>
      <w:r w:rsidRPr="00B02045">
        <w:rPr>
          <w:rFonts w:ascii="Arial Narrow" w:hAnsi="Arial Narrow" w:cs="Times New Roman"/>
          <w:kern w:val="0"/>
          <w:sz w:val="24"/>
          <w:szCs w:val="24"/>
          <w:lang w:val="en-GB"/>
          <w14:ligatures w14:val="none"/>
        </w:rPr>
        <w:t xml:space="preserve">, Sultanate of Oman, Republic of Seychelles, Republic of Singapore, Federal Republic of Somalia, Republic of South Africa, Democratic Socialist Republic of Sri Lanka, United Republic of Tanzania, Kingdom of Thailand, United Arab Emirates and Republic of Yemen. </w:t>
      </w:r>
      <w:r w:rsidRPr="00B02045">
        <w:rPr>
          <w:rFonts w:ascii="Arial Narrow" w:eastAsia="Times New Roman" w:hAnsi="Arial Narrow" w:cs="Arial"/>
          <w:kern w:val="0"/>
          <w:sz w:val="24"/>
          <w:szCs w:val="24"/>
          <w:lang w:val="en-GB" w:eastAsia="en-GB" w:bidi="bn-IN"/>
          <w14:ligatures w14:val="none"/>
        </w:rPr>
        <w:t xml:space="preserve">The IORA Regional Centre for Science and Technology Transfer (RCSTT), the Fisheries Support Unit (FSU), and IORA Research Group (IORG) also attended the meeting. </w:t>
      </w:r>
    </w:p>
    <w:p w14:paraId="333F9021" w14:textId="77777777" w:rsidR="00B02045" w:rsidRPr="00B02045" w:rsidRDefault="00B02045" w:rsidP="00B02045">
      <w:pPr>
        <w:spacing w:after="0" w:line="240" w:lineRule="auto"/>
        <w:jc w:val="both"/>
        <w:rPr>
          <w:rFonts w:ascii="Arial Narrow" w:eastAsia="Times New Roman" w:hAnsi="Arial Narrow" w:cs="Arial"/>
          <w:b/>
          <w:bCs/>
          <w:kern w:val="0"/>
          <w:sz w:val="24"/>
          <w:szCs w:val="24"/>
          <w:u w:val="single"/>
          <w:lang w:val="en-GB" w:eastAsia="en-GB" w:bidi="bn-IN"/>
          <w14:ligatures w14:val="none"/>
        </w:rPr>
      </w:pPr>
    </w:p>
    <w:p w14:paraId="2888FE75" w14:textId="77777777" w:rsidR="00B02045" w:rsidRPr="00B02045" w:rsidRDefault="00B02045" w:rsidP="00B02045">
      <w:pPr>
        <w:spacing w:after="0" w:line="240" w:lineRule="auto"/>
        <w:rPr>
          <w:rFonts w:ascii="Arial Narrow" w:eastAsia="Calibri" w:hAnsi="Arial Narrow" w:cs="Arial Narrow"/>
          <w:bCs/>
          <w:kern w:val="1"/>
          <w:sz w:val="24"/>
          <w:szCs w:val="24"/>
          <w:shd w:val="clear" w:color="auto" w:fill="D9D9D9" w:themeFill="background1" w:themeFillShade="D9"/>
          <w:lang w:val="en-US" w:eastAsia="en-GB" w:bidi="bn-IN"/>
          <w14:ligatures w14:val="none"/>
        </w:rPr>
      </w:pPr>
    </w:p>
    <w:p w14:paraId="2A969863" w14:textId="77777777" w:rsidR="00B02045" w:rsidRPr="00B02045" w:rsidRDefault="00B02045" w:rsidP="00B02045">
      <w:pPr>
        <w:tabs>
          <w:tab w:val="left" w:pos="567"/>
        </w:tabs>
        <w:suppressAutoHyphens/>
        <w:spacing w:after="0" w:line="240" w:lineRule="auto"/>
        <w:rPr>
          <w:rFonts w:ascii="Arial Narrow" w:eastAsia="Calibri" w:hAnsi="Arial Narrow" w:cs="Arial"/>
          <w:b/>
          <w:kern w:val="0"/>
          <w:sz w:val="24"/>
          <w:szCs w:val="24"/>
          <w:lang w:val="en-GB" w:eastAsia="en-GB" w:bidi="bn-IN"/>
          <w14:ligatures w14:val="none"/>
        </w:rPr>
      </w:pPr>
      <w:r w:rsidRPr="00B02045">
        <w:rPr>
          <w:rFonts w:ascii="Arial Narrow" w:eastAsia="Calibri" w:hAnsi="Arial Narrow" w:cs="Arial"/>
          <w:b/>
          <w:kern w:val="0"/>
          <w:sz w:val="24"/>
          <w:szCs w:val="24"/>
          <w:lang w:val="en-US" w:eastAsia="en-GB" w:bidi="bn-IN"/>
          <w14:ligatures w14:val="none"/>
        </w:rPr>
        <w:t>1.</w:t>
      </w:r>
      <w:r w:rsidRPr="00B02045">
        <w:rPr>
          <w:rFonts w:ascii="Arial Narrow" w:eastAsia="Calibri" w:hAnsi="Arial Narrow" w:cs="Arial"/>
          <w:b/>
          <w:kern w:val="0"/>
          <w:sz w:val="24"/>
          <w:szCs w:val="24"/>
          <w:lang w:val="en-US" w:eastAsia="en-GB" w:bidi="bn-IN"/>
          <w14:ligatures w14:val="none"/>
        </w:rPr>
        <w:tab/>
      </w:r>
      <w:r w:rsidRPr="00B02045">
        <w:rPr>
          <w:rFonts w:ascii="Arial Narrow" w:eastAsia="Calibri" w:hAnsi="Arial Narrow" w:cs="Arial"/>
          <w:b/>
          <w:kern w:val="0"/>
          <w:sz w:val="24"/>
          <w:szCs w:val="24"/>
          <w:lang w:val="en-GB" w:eastAsia="en-GB" w:bidi="bn-IN"/>
          <w14:ligatures w14:val="none"/>
        </w:rPr>
        <w:t>OPENING SESSION</w:t>
      </w:r>
    </w:p>
    <w:p w14:paraId="6E60C52F" w14:textId="3811748A" w:rsidR="00B02045" w:rsidRPr="00B02045" w:rsidRDefault="00B02045" w:rsidP="00B02045">
      <w:pPr>
        <w:tabs>
          <w:tab w:val="left" w:pos="567"/>
        </w:tabs>
        <w:spacing w:after="0" w:line="240" w:lineRule="auto"/>
        <w:contextualSpacing/>
        <w:jc w:val="both"/>
        <w:rPr>
          <w:rFonts w:ascii="Arial Narrow" w:eastAsia="Calibri" w:hAnsi="Arial Narrow" w:cs="Arial"/>
          <w:b/>
          <w:bCs/>
          <w:kern w:val="1"/>
          <w:sz w:val="24"/>
          <w:szCs w:val="24"/>
          <w:lang w:val="id-ID" w:eastAsia="zh-CN"/>
          <w14:ligatures w14:val="none"/>
        </w:rPr>
      </w:pPr>
      <w:r w:rsidRPr="00B02045">
        <w:rPr>
          <w:rFonts w:ascii="Arial Narrow" w:eastAsia="Calibri" w:hAnsi="Arial Narrow" w:cs="Arial"/>
          <w:b/>
          <w:bCs/>
          <w:kern w:val="0"/>
          <w:sz w:val="24"/>
          <w:szCs w:val="24"/>
          <w:lang w:val="en-ZA" w:eastAsia="en-GB"/>
          <w14:ligatures w14:val="none"/>
        </w:rPr>
        <w:t>1.1</w:t>
      </w:r>
      <w:r w:rsidRPr="00B02045">
        <w:rPr>
          <w:rFonts w:ascii="Arial Narrow" w:eastAsia="Calibri" w:hAnsi="Arial Narrow" w:cs="Arial"/>
          <w:b/>
          <w:bCs/>
          <w:kern w:val="0"/>
          <w:sz w:val="24"/>
          <w:szCs w:val="24"/>
          <w:lang w:val="en-ZA" w:eastAsia="en-GB"/>
          <w14:ligatures w14:val="none"/>
        </w:rPr>
        <w:tab/>
        <w:t xml:space="preserve">Welcome Address </w:t>
      </w:r>
      <w:r w:rsidR="00FE2B00">
        <w:rPr>
          <w:rFonts w:ascii="Arial Narrow" w:eastAsia="Calibri" w:hAnsi="Arial Narrow" w:cs="Arial"/>
          <w:b/>
          <w:bCs/>
          <w:kern w:val="0"/>
          <w:sz w:val="24"/>
          <w:szCs w:val="24"/>
          <w:lang w:val="en-ZA" w:eastAsia="en-GB"/>
          <w14:ligatures w14:val="none"/>
        </w:rPr>
        <w:t xml:space="preserve">and Report from the </w:t>
      </w:r>
      <w:r w:rsidRPr="00B02045">
        <w:rPr>
          <w:rFonts w:ascii="Arial Narrow" w:eastAsia="Calibri" w:hAnsi="Arial Narrow" w:cs="Arial"/>
          <w:b/>
          <w:bCs/>
          <w:kern w:val="0"/>
          <w:sz w:val="24"/>
          <w:szCs w:val="24"/>
          <w:lang w:val="en-ZA" w:eastAsia="en-GB"/>
          <w14:ligatures w14:val="none"/>
        </w:rPr>
        <w:t>Outgoing Chair (Bangladesh)</w:t>
      </w:r>
    </w:p>
    <w:p w14:paraId="11799742" w14:textId="77777777" w:rsidR="00B02045" w:rsidRPr="00B02045" w:rsidRDefault="00B02045" w:rsidP="00B02045">
      <w:pPr>
        <w:spacing w:after="0" w:line="240" w:lineRule="auto"/>
        <w:contextualSpacing/>
        <w:jc w:val="both"/>
        <w:rPr>
          <w:rFonts w:ascii="Arial Narrow" w:eastAsia="Calibri" w:hAnsi="Arial Narrow" w:cs="Arial"/>
          <w:kern w:val="1"/>
          <w:sz w:val="24"/>
          <w:szCs w:val="24"/>
          <w:lang w:val="id-ID" w:eastAsia="zh-CN" w:bidi="bn-IN"/>
          <w14:ligatures w14:val="none"/>
        </w:rPr>
      </w:pPr>
    </w:p>
    <w:p w14:paraId="00AC8A22" w14:textId="1C477691"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US" w:eastAsia="en-GB" w:bidi="bn-IN"/>
          <w14:ligatures w14:val="none"/>
        </w:rPr>
        <w:t xml:space="preserve">The </w:t>
      </w:r>
      <w:r w:rsidRPr="00B02045">
        <w:rPr>
          <w:rFonts w:ascii="Arial Narrow" w:eastAsia="Calibri" w:hAnsi="Arial Narrow" w:cs="Times New Roman"/>
          <w:kern w:val="0"/>
          <w:sz w:val="24"/>
          <w:szCs w:val="24"/>
          <w:lang w:val="en-GB" w:eastAsia="en-GB" w:bidi="bn-IN"/>
          <w14:ligatures w14:val="none"/>
        </w:rPr>
        <w:t xml:space="preserve">CSO noted the </w:t>
      </w:r>
      <w:r w:rsidRPr="00B02045">
        <w:rPr>
          <w:rFonts w:ascii="Arial Narrow" w:eastAsia="Calibri" w:hAnsi="Arial Narrow" w:cs="Arial"/>
          <w:kern w:val="0"/>
          <w:sz w:val="24"/>
          <w:szCs w:val="24"/>
          <w:lang w:val="en-GB" w:eastAsia="en-GB" w:bidi="bn-IN"/>
          <w14:ligatures w14:val="none"/>
        </w:rPr>
        <w:t xml:space="preserve">Welcome Address and report delivered by </w:t>
      </w:r>
      <w:r w:rsidRPr="00B02045">
        <w:rPr>
          <w:rFonts w:ascii="Arial Narrow" w:hAnsi="Arial Narrow"/>
          <w:kern w:val="0"/>
          <w:sz w:val="24"/>
          <w:szCs w:val="24"/>
          <w:lang w:val="en-GB"/>
          <w14:ligatures w14:val="none"/>
        </w:rPr>
        <w:t xml:space="preserve">H.E. Rear Admiral (Rtd) Md. Khurshed Alam, Secretary of Maritime Affairs Unit, Ministry of Foreign Affairs of Bangladesh, the </w:t>
      </w:r>
      <w:r w:rsidR="00FE2B00">
        <w:rPr>
          <w:rFonts w:ascii="Arial Narrow" w:hAnsi="Arial Narrow"/>
          <w:kern w:val="0"/>
          <w:sz w:val="24"/>
          <w:szCs w:val="24"/>
          <w:lang w:val="en-GB"/>
          <w14:ligatures w14:val="none"/>
        </w:rPr>
        <w:t xml:space="preserve">Outgoing </w:t>
      </w:r>
      <w:r w:rsidRPr="00B02045">
        <w:rPr>
          <w:rFonts w:ascii="Arial Narrow" w:hAnsi="Arial Narrow"/>
          <w:kern w:val="0"/>
          <w:sz w:val="24"/>
          <w:szCs w:val="24"/>
          <w:lang w:val="en-GB"/>
          <w14:ligatures w14:val="none"/>
        </w:rPr>
        <w:t>Chair of IORA</w:t>
      </w:r>
      <w:r w:rsidRPr="00B02045">
        <w:rPr>
          <w:rFonts w:ascii="Arial Narrow" w:eastAsia="Times New Roman" w:hAnsi="Arial Narrow" w:cs="Arial"/>
          <w:kern w:val="0"/>
          <w:sz w:val="24"/>
          <w:szCs w:val="24"/>
          <w:lang w:val="en-GB" w:eastAsia="en-GB" w:bidi="bn-IN"/>
          <w14:ligatures w14:val="none"/>
        </w:rPr>
        <w:t>.</w:t>
      </w:r>
    </w:p>
    <w:p w14:paraId="763BF4F1"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p>
    <w:p w14:paraId="7530C366" w14:textId="77777777" w:rsidR="00B02045" w:rsidRPr="00B02045" w:rsidRDefault="00B02045" w:rsidP="00B02045">
      <w:pPr>
        <w:spacing w:after="0" w:line="240" w:lineRule="auto"/>
        <w:jc w:val="both"/>
        <w:rPr>
          <w:rFonts w:ascii="Arial Narrow" w:eastAsia="Calibri" w:hAnsi="Arial Narrow" w:cs="Arial"/>
          <w:kern w:val="1"/>
          <w:sz w:val="24"/>
          <w:szCs w:val="24"/>
          <w:lang w:val="id-ID" w:eastAsia="zh-CN" w:bidi="bn-IN"/>
          <w14:ligatures w14:val="none"/>
        </w:rPr>
      </w:pPr>
    </w:p>
    <w:p w14:paraId="6AC5238D" w14:textId="58153C36" w:rsidR="00B02045" w:rsidRPr="00B02045" w:rsidRDefault="00B02045" w:rsidP="00B02045">
      <w:pPr>
        <w:tabs>
          <w:tab w:val="left" w:pos="567"/>
        </w:tabs>
        <w:spacing w:after="0" w:line="240" w:lineRule="auto"/>
        <w:contextualSpacing/>
        <w:jc w:val="both"/>
        <w:rPr>
          <w:rFonts w:ascii="Arial Narrow" w:eastAsia="Calibri" w:hAnsi="Arial Narrow" w:cs="Arial"/>
          <w:b/>
          <w:bCs/>
          <w:kern w:val="1"/>
          <w:sz w:val="24"/>
          <w:szCs w:val="24"/>
          <w:lang w:val="id-ID" w:eastAsia="zh-CN"/>
          <w14:ligatures w14:val="none"/>
        </w:rPr>
      </w:pPr>
      <w:r w:rsidRPr="00B02045">
        <w:rPr>
          <w:rFonts w:ascii="Arial Narrow" w:eastAsia="Calibri" w:hAnsi="Arial Narrow" w:cs="Arial"/>
          <w:b/>
          <w:bCs/>
          <w:kern w:val="0"/>
          <w:sz w:val="24"/>
          <w:szCs w:val="24"/>
          <w:lang w:val="en-ZA" w:eastAsia="en-GB"/>
          <w14:ligatures w14:val="none"/>
        </w:rPr>
        <w:t>1.2</w:t>
      </w:r>
      <w:r w:rsidRPr="00B02045">
        <w:rPr>
          <w:rFonts w:ascii="Arial Narrow" w:eastAsia="Calibri" w:hAnsi="Arial Narrow" w:cs="Arial"/>
          <w:b/>
          <w:bCs/>
          <w:kern w:val="0"/>
          <w:sz w:val="24"/>
          <w:szCs w:val="24"/>
          <w:lang w:val="en-ZA" w:eastAsia="en-GB"/>
          <w14:ligatures w14:val="none"/>
        </w:rPr>
        <w:tab/>
        <w:t xml:space="preserve">Welcome Address and Opening Remarks by </w:t>
      </w:r>
      <w:r w:rsidR="00FE2B00">
        <w:rPr>
          <w:rFonts w:ascii="Arial Narrow" w:eastAsia="Calibri" w:hAnsi="Arial Narrow" w:cs="Arial"/>
          <w:b/>
          <w:bCs/>
          <w:kern w:val="0"/>
          <w:sz w:val="24"/>
          <w:szCs w:val="24"/>
          <w:lang w:val="en-ZA" w:eastAsia="en-GB"/>
          <w14:ligatures w14:val="none"/>
        </w:rPr>
        <w:t xml:space="preserve">Incoming </w:t>
      </w:r>
      <w:r w:rsidRPr="00B02045">
        <w:rPr>
          <w:rFonts w:ascii="Arial Narrow" w:eastAsia="Calibri" w:hAnsi="Arial Narrow" w:cs="Arial"/>
          <w:b/>
          <w:bCs/>
          <w:kern w:val="0"/>
          <w:sz w:val="24"/>
          <w:szCs w:val="24"/>
          <w:lang w:val="en-ZA" w:eastAsia="en-GB"/>
          <w14:ligatures w14:val="none"/>
        </w:rPr>
        <w:t>Chair (Sri Lanka)</w:t>
      </w:r>
    </w:p>
    <w:p w14:paraId="27F1D009" w14:textId="77777777" w:rsidR="00B02045" w:rsidRPr="00B02045" w:rsidRDefault="00B02045" w:rsidP="00B02045">
      <w:pPr>
        <w:spacing w:after="0" w:line="240" w:lineRule="auto"/>
        <w:contextualSpacing/>
        <w:jc w:val="both"/>
        <w:rPr>
          <w:rFonts w:ascii="Arial Narrow" w:eastAsia="Calibri" w:hAnsi="Arial Narrow" w:cs="Arial"/>
          <w:kern w:val="1"/>
          <w:sz w:val="24"/>
          <w:szCs w:val="24"/>
          <w:lang w:val="id-ID" w:eastAsia="zh-CN" w:bidi="bn-IN"/>
          <w14:ligatures w14:val="none"/>
        </w:rPr>
      </w:pPr>
    </w:p>
    <w:p w14:paraId="02C6ADD5" w14:textId="0FDFD573"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Times New Roman" w:hAnsi="Arial Narrow" w:cs="Arial Narrow"/>
          <w:iCs/>
          <w:kern w:val="1"/>
          <w:sz w:val="24"/>
          <w:szCs w:val="24"/>
          <w:lang w:val="en-US" w:eastAsia="zh-CN"/>
          <w14:ligatures w14:val="none"/>
        </w:rPr>
        <w:t xml:space="preserve">The </w:t>
      </w:r>
      <w:r w:rsidRPr="00B02045">
        <w:rPr>
          <w:rFonts w:ascii="Arial Narrow" w:eastAsia="Times New Roman" w:hAnsi="Arial Narrow" w:cs="Arial Narrow"/>
          <w:kern w:val="1"/>
          <w:sz w:val="24"/>
          <w:szCs w:val="24"/>
          <w:lang w:val="en-GB" w:eastAsia="zh-CN"/>
          <w14:ligatures w14:val="none"/>
        </w:rPr>
        <w:t>CSO welcomed the Democratic Socialist</w:t>
      </w:r>
      <w:r w:rsidR="008D4915">
        <w:rPr>
          <w:rFonts w:ascii="Arial Narrow" w:eastAsia="Times New Roman" w:hAnsi="Arial Narrow" w:cs="Arial Narrow"/>
          <w:kern w:val="1"/>
          <w:sz w:val="24"/>
          <w:szCs w:val="24"/>
          <w:lang w:val="en-GB" w:eastAsia="zh-CN"/>
          <w14:ligatures w14:val="none"/>
        </w:rPr>
        <w:t xml:space="preserve"> Republic </w:t>
      </w:r>
      <w:r w:rsidRPr="00B02045">
        <w:rPr>
          <w:rFonts w:ascii="Arial Narrow" w:eastAsia="Times New Roman" w:hAnsi="Arial Narrow" w:cs="Arial Narrow"/>
          <w:kern w:val="1"/>
          <w:sz w:val="24"/>
          <w:szCs w:val="24"/>
          <w:lang w:val="en-GB" w:eastAsia="zh-CN"/>
          <w14:ligatures w14:val="none"/>
        </w:rPr>
        <w:t>of Sri Lanka as</w:t>
      </w:r>
      <w:r w:rsidRPr="00B02045">
        <w:rPr>
          <w:rFonts w:ascii="Arial Narrow" w:eastAsia="Times New Roman" w:hAnsi="Arial Narrow" w:cs="Arial Narrow"/>
          <w:kern w:val="1"/>
          <w:sz w:val="24"/>
          <w:szCs w:val="24"/>
          <w:lang w:val="id-ID" w:eastAsia="zh-CN"/>
          <w14:ligatures w14:val="none"/>
        </w:rPr>
        <w:t xml:space="preserve"> the Chair of the C</w:t>
      </w:r>
      <w:r w:rsidRPr="00B02045">
        <w:rPr>
          <w:rFonts w:ascii="Arial Narrow" w:eastAsia="Times New Roman" w:hAnsi="Arial Narrow" w:cs="Arial Narrow"/>
          <w:kern w:val="1"/>
          <w:sz w:val="24"/>
          <w:szCs w:val="24"/>
          <w:lang w:val="en-US" w:eastAsia="zh-CN"/>
          <w14:ligatures w14:val="none"/>
        </w:rPr>
        <w:t>SO</w:t>
      </w:r>
      <w:r w:rsidRPr="00B02045">
        <w:rPr>
          <w:rFonts w:ascii="Arial Narrow" w:eastAsia="Times New Roman" w:hAnsi="Arial Narrow" w:cs="Arial Narrow"/>
          <w:kern w:val="1"/>
          <w:sz w:val="24"/>
          <w:szCs w:val="24"/>
          <w:lang w:val="id-ID" w:eastAsia="zh-CN"/>
          <w14:ligatures w14:val="none"/>
        </w:rPr>
        <w:t xml:space="preserve"> meeting for a period of two years</w:t>
      </w:r>
      <w:r w:rsidRPr="00B02045">
        <w:rPr>
          <w:rFonts w:ascii="Arial Narrow" w:eastAsia="Times New Roman" w:hAnsi="Arial Narrow" w:cs="Arial Narrow"/>
          <w:kern w:val="1"/>
          <w:sz w:val="24"/>
          <w:szCs w:val="24"/>
          <w:lang w:val="en-US" w:eastAsia="zh-CN"/>
          <w14:ligatures w14:val="none"/>
        </w:rPr>
        <w:t xml:space="preserve"> (2023-25)</w:t>
      </w:r>
    </w:p>
    <w:p w14:paraId="1B077F93"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
          <w:kern w:val="0"/>
          <w:sz w:val="24"/>
          <w:szCs w:val="24"/>
          <w:lang w:val="en-GB" w:eastAsia="en-GB" w:bidi="bn-IN"/>
          <w14:ligatures w14:val="none"/>
        </w:rPr>
      </w:pPr>
    </w:p>
    <w:p w14:paraId="09B5F0EA" w14:textId="016EFE6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r w:rsidRPr="00B02045">
        <w:rPr>
          <w:rFonts w:ascii="Arial Narrow" w:eastAsia="Calibri" w:hAnsi="Arial Narrow" w:cs="Arial Narrow"/>
          <w:iCs/>
          <w:kern w:val="0"/>
          <w:sz w:val="24"/>
          <w:szCs w:val="24"/>
          <w:lang w:val="en-US" w:eastAsia="en-GB" w:bidi="bn-IN"/>
          <w14:ligatures w14:val="none"/>
        </w:rPr>
        <w:lastRenderedPageBreak/>
        <w:t xml:space="preserve">The </w:t>
      </w:r>
      <w:r w:rsidRPr="00B02045">
        <w:rPr>
          <w:rFonts w:ascii="Arial Narrow" w:eastAsia="Calibri" w:hAnsi="Arial Narrow" w:cs="Times New Roman"/>
          <w:kern w:val="0"/>
          <w:sz w:val="24"/>
          <w:szCs w:val="24"/>
          <w:lang w:val="en-GB" w:eastAsia="en-GB" w:bidi="bn-IN"/>
          <w14:ligatures w14:val="none"/>
        </w:rPr>
        <w:t>CSO noted the Chairperson’s Welcome Address and Opening Remarks</w:t>
      </w:r>
      <w:r w:rsidRPr="00B02045">
        <w:rPr>
          <w:rFonts w:ascii="Arial Narrow" w:eastAsia="Calibri" w:hAnsi="Arial Narrow" w:cs="Arial"/>
          <w:kern w:val="0"/>
          <w:sz w:val="24"/>
          <w:szCs w:val="24"/>
          <w:lang w:val="en-GB" w:eastAsia="en-GB" w:bidi="bn-IN"/>
          <w14:ligatures w14:val="none"/>
        </w:rPr>
        <w:t xml:space="preserve"> by </w:t>
      </w:r>
      <w:r w:rsidRPr="00B02045">
        <w:rPr>
          <w:rFonts w:ascii="Arial Narrow" w:hAnsi="Arial Narrow"/>
          <w:kern w:val="0"/>
          <w:sz w:val="24"/>
          <w:szCs w:val="24"/>
          <w:lang w:val="en-GB"/>
          <w14:ligatures w14:val="none"/>
        </w:rPr>
        <w:t>Mrs Aruni Wijewardane, Secretary</w:t>
      </w:r>
      <w:r w:rsidRPr="00B02045">
        <w:rPr>
          <w:rFonts w:ascii="Arial Narrow" w:eastAsia="Times New Roman" w:hAnsi="Arial Narrow" w:cs="Arial"/>
          <w:kern w:val="0"/>
          <w:sz w:val="24"/>
          <w:szCs w:val="24"/>
          <w:lang w:val="en-GB" w:eastAsia="en-GB" w:bidi="bn-IN"/>
          <w14:ligatures w14:val="none"/>
        </w:rPr>
        <w:t xml:space="preserve">, Ministry of Foreign Affairs of the Democratic </w:t>
      </w:r>
      <w:r w:rsidR="00FE2B00">
        <w:rPr>
          <w:rFonts w:ascii="Arial Narrow" w:eastAsia="Times New Roman" w:hAnsi="Arial Narrow" w:cs="Arial"/>
          <w:kern w:val="0"/>
          <w:sz w:val="24"/>
          <w:szCs w:val="24"/>
          <w:lang w:val="en-GB" w:eastAsia="en-GB" w:bidi="bn-IN"/>
          <w14:ligatures w14:val="none"/>
        </w:rPr>
        <w:t xml:space="preserve">Socialist </w:t>
      </w:r>
      <w:r w:rsidRPr="00B02045">
        <w:rPr>
          <w:rFonts w:ascii="Arial Narrow" w:eastAsia="Times New Roman" w:hAnsi="Arial Narrow" w:cs="Arial"/>
          <w:kern w:val="0"/>
          <w:sz w:val="24"/>
          <w:szCs w:val="24"/>
          <w:lang w:val="en-GB" w:eastAsia="en-GB" w:bidi="bn-IN"/>
          <w14:ligatures w14:val="none"/>
        </w:rPr>
        <w:t>Republic of Sri Lanka.</w:t>
      </w:r>
    </w:p>
    <w:p w14:paraId="23E80891"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p>
    <w:p w14:paraId="179D6810"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r w:rsidRPr="00B02045">
        <w:rPr>
          <w:rFonts w:ascii="Arial Narrow" w:eastAsia="Times New Roman" w:hAnsi="Arial Narrow" w:cs="Arial"/>
          <w:kern w:val="0"/>
          <w:sz w:val="24"/>
          <w:szCs w:val="24"/>
          <w:lang w:val="en-GB" w:eastAsia="en-GB" w:bidi="bn-IN"/>
          <w14:ligatures w14:val="none"/>
        </w:rPr>
        <w:t>The CSO expressed appreciation to the People’s Republic of Bangladesh as the Outgoing Chair and to the United Arab Emirates who served as the Past Chair</w:t>
      </w:r>
    </w:p>
    <w:p w14:paraId="0CADE8EF"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p>
    <w:p w14:paraId="06CDD85E" w14:textId="77777777" w:rsidR="00B02045" w:rsidRPr="00B02045" w:rsidRDefault="00B02045" w:rsidP="00B02045">
      <w:pPr>
        <w:widowControl w:val="0"/>
        <w:tabs>
          <w:tab w:val="left" w:pos="567"/>
          <w:tab w:val="left" w:pos="709"/>
        </w:tabs>
        <w:spacing w:after="0" w:line="240" w:lineRule="auto"/>
        <w:contextualSpacing/>
        <w:jc w:val="both"/>
        <w:rPr>
          <w:rFonts w:ascii="Arial Narrow" w:eastAsia="SimSun" w:hAnsi="Arial Narrow" w:cs="Arial"/>
          <w:b/>
          <w:bCs/>
          <w:kern w:val="1"/>
          <w:sz w:val="24"/>
          <w:szCs w:val="24"/>
          <w:lang w:val="en-US" w:eastAsia="zh-CN"/>
          <w14:ligatures w14:val="none"/>
        </w:rPr>
      </w:pPr>
    </w:p>
    <w:p w14:paraId="21F242D3" w14:textId="77777777" w:rsidR="00B02045" w:rsidRPr="00B02045" w:rsidRDefault="00B02045" w:rsidP="00B02045">
      <w:pPr>
        <w:widowControl w:val="0"/>
        <w:tabs>
          <w:tab w:val="left" w:pos="567"/>
          <w:tab w:val="left" w:pos="709"/>
        </w:tabs>
        <w:spacing w:after="0" w:line="240" w:lineRule="auto"/>
        <w:contextualSpacing/>
        <w:jc w:val="both"/>
        <w:rPr>
          <w:rFonts w:ascii="Arial Narrow" w:eastAsia="SimSun" w:hAnsi="Arial Narrow" w:cs="Arial"/>
          <w:b/>
          <w:bCs/>
          <w:kern w:val="1"/>
          <w:sz w:val="24"/>
          <w:szCs w:val="24"/>
          <w:lang w:val="en-US" w:eastAsia="zh-CN"/>
          <w14:ligatures w14:val="none"/>
        </w:rPr>
      </w:pPr>
    </w:p>
    <w:p w14:paraId="65FA66BA" w14:textId="0A9F1EA1" w:rsidR="00B02045" w:rsidRPr="00B02045" w:rsidRDefault="00B02045" w:rsidP="00B02045">
      <w:pPr>
        <w:widowControl w:val="0"/>
        <w:tabs>
          <w:tab w:val="left" w:pos="567"/>
          <w:tab w:val="left" w:pos="709"/>
        </w:tabs>
        <w:spacing w:after="0" w:line="240" w:lineRule="auto"/>
        <w:contextualSpacing/>
        <w:jc w:val="both"/>
        <w:rPr>
          <w:rFonts w:ascii="Arial Narrow" w:eastAsia="SimSun" w:hAnsi="Arial Narrow" w:cs="Arial"/>
          <w:b/>
          <w:bCs/>
          <w:kern w:val="1"/>
          <w:sz w:val="24"/>
          <w:szCs w:val="24"/>
          <w:lang w:val="en-US" w:eastAsia="zh-CN"/>
          <w14:ligatures w14:val="none"/>
        </w:rPr>
      </w:pPr>
      <w:r w:rsidRPr="00B02045">
        <w:rPr>
          <w:rFonts w:ascii="Arial Narrow" w:eastAsia="SimSun" w:hAnsi="Arial Narrow" w:cs="Arial"/>
          <w:b/>
          <w:bCs/>
          <w:kern w:val="1"/>
          <w:sz w:val="24"/>
          <w:szCs w:val="24"/>
          <w:lang w:val="en-US" w:eastAsia="zh-CN"/>
          <w14:ligatures w14:val="none"/>
        </w:rPr>
        <w:t>1.3</w:t>
      </w:r>
      <w:r w:rsidRPr="00B02045">
        <w:rPr>
          <w:rFonts w:ascii="Arial Narrow" w:eastAsia="SimSun" w:hAnsi="Arial Narrow" w:cs="Arial"/>
          <w:b/>
          <w:bCs/>
          <w:kern w:val="1"/>
          <w:sz w:val="24"/>
          <w:szCs w:val="24"/>
          <w:lang w:val="en-US" w:eastAsia="zh-CN"/>
          <w14:ligatures w14:val="none"/>
        </w:rPr>
        <w:tab/>
        <w:t xml:space="preserve">Remarks by the </w:t>
      </w:r>
      <w:r w:rsidR="00FE2B00">
        <w:rPr>
          <w:rFonts w:ascii="Arial Narrow" w:eastAsia="SimSun" w:hAnsi="Arial Narrow" w:cs="Arial"/>
          <w:b/>
          <w:bCs/>
          <w:kern w:val="1"/>
          <w:sz w:val="24"/>
          <w:szCs w:val="24"/>
          <w:lang w:val="en-US" w:eastAsia="zh-CN"/>
          <w14:ligatures w14:val="none"/>
        </w:rPr>
        <w:t xml:space="preserve">Incoming </w:t>
      </w:r>
      <w:r w:rsidRPr="00B02045">
        <w:rPr>
          <w:rFonts w:ascii="Arial Narrow" w:eastAsia="SimSun" w:hAnsi="Arial Narrow" w:cs="Arial"/>
          <w:b/>
          <w:bCs/>
          <w:kern w:val="1"/>
          <w:sz w:val="24"/>
          <w:szCs w:val="24"/>
          <w:lang w:val="en-US" w:eastAsia="zh-CN"/>
          <w14:ligatures w14:val="none"/>
        </w:rPr>
        <w:t>Vice-Chair (India)</w:t>
      </w:r>
    </w:p>
    <w:p w14:paraId="5243D1C0" w14:textId="77777777" w:rsidR="00B02045" w:rsidRPr="00B02045" w:rsidRDefault="00B02045" w:rsidP="00B02045">
      <w:pPr>
        <w:widowControl w:val="0"/>
        <w:tabs>
          <w:tab w:val="left" w:pos="709"/>
        </w:tabs>
        <w:spacing w:after="0" w:line="240" w:lineRule="auto"/>
        <w:jc w:val="both"/>
        <w:rPr>
          <w:rFonts w:ascii="Arial Narrow" w:eastAsia="SimSun" w:hAnsi="Arial Narrow" w:cs="Arial"/>
          <w:kern w:val="1"/>
          <w:sz w:val="24"/>
          <w:szCs w:val="24"/>
          <w:lang w:val="en-US" w:eastAsia="zh-CN" w:bidi="bn-IN"/>
          <w14:ligatures w14:val="none"/>
        </w:rPr>
      </w:pPr>
    </w:p>
    <w:p w14:paraId="0ED286F9" w14:textId="62E9EFB2"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ind w:right="288"/>
        <w:jc w:val="both"/>
        <w:textAlignment w:val="baseline"/>
        <w:rPr>
          <w:rFonts w:ascii="Arial Narrow" w:eastAsia="SimSun" w:hAnsi="Arial Narrow" w:cs="Arial"/>
          <w:kern w:val="1"/>
          <w:sz w:val="24"/>
          <w:szCs w:val="24"/>
          <w:lang w:val="en-US" w:eastAsia="zh-CN" w:bidi="bn-IN"/>
          <w14:ligatures w14:val="none"/>
        </w:rPr>
      </w:pPr>
      <w:r w:rsidRPr="00B02045">
        <w:rPr>
          <w:rFonts w:ascii="Arial Narrow" w:eastAsia="Times New Roman" w:hAnsi="Arial Narrow" w:cs="Arial Narrow"/>
          <w:i/>
          <w:kern w:val="1"/>
          <w:sz w:val="24"/>
          <w:szCs w:val="24"/>
          <w:lang w:val="id-ID" w:eastAsia="zh-CN" w:bidi="bn-IN"/>
          <w14:ligatures w14:val="none"/>
        </w:rPr>
        <w:t xml:space="preserve">Outcome: </w:t>
      </w:r>
      <w:r w:rsidRPr="00B02045">
        <w:rPr>
          <w:rFonts w:ascii="Arial Narrow" w:eastAsia="Times New Roman" w:hAnsi="Arial Narrow" w:cs="Arial Narrow"/>
          <w:iCs/>
          <w:kern w:val="1"/>
          <w:sz w:val="24"/>
          <w:szCs w:val="24"/>
          <w:lang w:val="en-US" w:eastAsia="zh-CN" w:bidi="bn-IN"/>
          <w14:ligatures w14:val="none"/>
        </w:rPr>
        <w:t>The CSO welcomed the Republic of India as the Vice Chair of the IORA for the period 2023-</w:t>
      </w:r>
      <w:r w:rsidR="00FE2B00">
        <w:rPr>
          <w:rFonts w:ascii="Arial Narrow" w:eastAsia="Times New Roman" w:hAnsi="Arial Narrow" w:cs="Arial Narrow"/>
          <w:iCs/>
          <w:kern w:val="1"/>
          <w:sz w:val="24"/>
          <w:szCs w:val="24"/>
          <w:lang w:val="en-US" w:eastAsia="zh-CN" w:bidi="bn-IN"/>
          <w14:ligatures w14:val="none"/>
        </w:rPr>
        <w:t>20</w:t>
      </w:r>
      <w:r w:rsidRPr="00B02045">
        <w:rPr>
          <w:rFonts w:ascii="Arial Narrow" w:eastAsia="Times New Roman" w:hAnsi="Arial Narrow" w:cs="Arial Narrow"/>
          <w:iCs/>
          <w:kern w:val="1"/>
          <w:sz w:val="24"/>
          <w:szCs w:val="24"/>
          <w:lang w:val="en-US" w:eastAsia="zh-CN" w:bidi="bn-IN"/>
          <w14:ligatures w14:val="none"/>
        </w:rPr>
        <w:t>25 and</w:t>
      </w:r>
      <w:r w:rsidRPr="00B02045">
        <w:rPr>
          <w:rFonts w:ascii="Arial Narrow" w:eastAsia="Times New Roman" w:hAnsi="Arial Narrow" w:cs="Times New Roman"/>
          <w:kern w:val="1"/>
          <w:sz w:val="24"/>
          <w:szCs w:val="24"/>
          <w:lang w:val="id-ID" w:eastAsia="zh-CN" w:bidi="bn-IN"/>
          <w14:ligatures w14:val="none"/>
        </w:rPr>
        <w:t xml:space="preserve"> note</w:t>
      </w:r>
      <w:r w:rsidRPr="00B02045">
        <w:rPr>
          <w:rFonts w:ascii="Arial Narrow" w:eastAsia="Times New Roman" w:hAnsi="Arial Narrow" w:cs="Times New Roman"/>
          <w:kern w:val="1"/>
          <w:sz w:val="24"/>
          <w:szCs w:val="24"/>
          <w:lang w:val="en-US" w:eastAsia="zh-CN" w:bidi="bn-IN"/>
          <w14:ligatures w14:val="none"/>
        </w:rPr>
        <w:t>d</w:t>
      </w:r>
      <w:r w:rsidRPr="00B02045">
        <w:rPr>
          <w:rFonts w:ascii="Arial Narrow" w:eastAsia="Times New Roman" w:hAnsi="Arial Narrow" w:cs="Times New Roman"/>
          <w:kern w:val="1"/>
          <w:sz w:val="24"/>
          <w:szCs w:val="24"/>
          <w:lang w:val="id-ID" w:eastAsia="zh-CN" w:bidi="bn-IN"/>
          <w14:ligatures w14:val="none"/>
        </w:rPr>
        <w:t xml:space="preserve"> the</w:t>
      </w:r>
      <w:r w:rsidRPr="00B02045">
        <w:rPr>
          <w:rFonts w:ascii="Arial Narrow" w:eastAsia="Times New Roman" w:hAnsi="Arial Narrow" w:cs="Arial"/>
          <w:kern w:val="1"/>
          <w:sz w:val="24"/>
          <w:szCs w:val="24"/>
          <w:lang w:val="en-US" w:eastAsia="zh-CN" w:bidi="bn-IN"/>
          <w14:ligatures w14:val="none"/>
        </w:rPr>
        <w:t xml:space="preserve"> remarks delivered by </w:t>
      </w:r>
      <w:r w:rsidR="00FE2B00">
        <w:rPr>
          <w:rFonts w:ascii="Arial Narrow" w:eastAsia="Times New Roman" w:hAnsi="Arial Narrow" w:cs="Arial"/>
          <w:kern w:val="1"/>
          <w:sz w:val="24"/>
          <w:szCs w:val="24"/>
          <w:lang w:val="en-US" w:eastAsia="zh-CN" w:bidi="bn-IN"/>
          <w14:ligatures w14:val="none"/>
        </w:rPr>
        <w:t xml:space="preserve">the </w:t>
      </w:r>
      <w:r w:rsidRPr="00B02045">
        <w:rPr>
          <w:rFonts w:ascii="Arial Narrow" w:eastAsia="Times New Roman" w:hAnsi="Arial Narrow" w:cs="Arial"/>
          <w:kern w:val="1"/>
          <w:sz w:val="24"/>
          <w:szCs w:val="24"/>
          <w:lang w:val="en-US" w:eastAsia="zh-CN" w:bidi="bn-IN"/>
          <w14:ligatures w14:val="none"/>
        </w:rPr>
        <w:t xml:space="preserve">IORA Vice Chair, </w:t>
      </w:r>
      <w:r w:rsidRPr="00B02045">
        <w:rPr>
          <w:rFonts w:ascii="Arial Narrow" w:hAnsi="Arial Narrow"/>
          <w:kern w:val="0"/>
          <w:sz w:val="24"/>
          <w:szCs w:val="24"/>
          <w:lang w:val="en-GB"/>
          <w14:ligatures w14:val="none"/>
        </w:rPr>
        <w:t>Mrs. Paramita Tripathi, Joint Secretary (Oceania), Ministry of External Affairs of India.</w:t>
      </w:r>
    </w:p>
    <w:p w14:paraId="3D90B83A" w14:textId="77777777" w:rsidR="00B02045" w:rsidRPr="00FE2B00" w:rsidRDefault="00B02045" w:rsidP="00B02045">
      <w:pPr>
        <w:tabs>
          <w:tab w:val="left" w:pos="567"/>
        </w:tabs>
        <w:spacing w:after="0" w:line="240" w:lineRule="auto"/>
        <w:jc w:val="both"/>
        <w:rPr>
          <w:rFonts w:ascii="Arial Narrow" w:eastAsia="Calibri" w:hAnsi="Arial Narrow" w:cs="Arial"/>
          <w:b/>
          <w:bCs/>
          <w:kern w:val="0"/>
          <w:sz w:val="24"/>
          <w:szCs w:val="24"/>
          <w:lang w:val="en-US" w:eastAsia="en-GB" w:bidi="bn-IN"/>
          <w14:ligatures w14:val="none"/>
        </w:rPr>
      </w:pPr>
    </w:p>
    <w:p w14:paraId="73F864A1" w14:textId="77777777" w:rsidR="00B02045" w:rsidRPr="00B02045" w:rsidRDefault="00B02045" w:rsidP="00B02045">
      <w:pPr>
        <w:tabs>
          <w:tab w:val="left" w:pos="567"/>
        </w:tabs>
        <w:spacing w:after="0" w:line="240" w:lineRule="auto"/>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1.4</w:t>
      </w:r>
      <w:r w:rsidRPr="00B02045">
        <w:rPr>
          <w:rFonts w:ascii="Arial Narrow" w:eastAsia="Calibri" w:hAnsi="Arial Narrow" w:cs="Arial"/>
          <w:b/>
          <w:bCs/>
          <w:kern w:val="0"/>
          <w:sz w:val="24"/>
          <w:szCs w:val="24"/>
          <w:lang w:val="en-GB" w:eastAsia="en-GB" w:bidi="bn-IN"/>
          <w14:ligatures w14:val="none"/>
        </w:rPr>
        <w:tab/>
        <w:t>Outline of Arrangements and Adoption of the Agenda (Chair)</w:t>
      </w:r>
    </w:p>
    <w:p w14:paraId="1B397358" w14:textId="77777777" w:rsidR="00B02045" w:rsidRPr="00B02045" w:rsidRDefault="00B02045" w:rsidP="00B02045">
      <w:pPr>
        <w:tabs>
          <w:tab w:val="left" w:pos="567"/>
        </w:tabs>
        <w:spacing w:after="0" w:line="240" w:lineRule="auto"/>
        <w:jc w:val="both"/>
        <w:rPr>
          <w:rFonts w:ascii="Arial Narrow" w:eastAsia="Calibri" w:hAnsi="Arial Narrow" w:cs="Arial"/>
          <w:kern w:val="0"/>
          <w:sz w:val="24"/>
          <w:szCs w:val="24"/>
          <w:lang w:val="en-GB" w:eastAsia="en-GB" w:bidi="bn-IN"/>
          <w14:ligatures w14:val="none"/>
        </w:rPr>
      </w:pPr>
    </w:p>
    <w:p w14:paraId="060ABE61" w14:textId="247659A8" w:rsidR="00B02045" w:rsidRPr="00B02045" w:rsidRDefault="00B02045" w:rsidP="00B02045">
      <w:pPr>
        <w:pBdr>
          <w:top w:val="single" w:sz="4" w:space="1" w:color="auto"/>
          <w:left w:val="single" w:sz="4" w:space="1" w:color="auto"/>
          <w:bottom w:val="single" w:sz="4" w:space="1" w:color="auto"/>
          <w:right w:val="single" w:sz="4" w:space="1" w:color="auto"/>
        </w:pBdr>
        <w:shd w:val="pct12" w:color="auto" w:fill="auto"/>
        <w:tabs>
          <w:tab w:val="left" w:pos="540"/>
          <w:tab w:val="left" w:pos="1080"/>
        </w:tabs>
        <w:spacing w:after="0" w:line="240" w:lineRule="auto"/>
        <w:jc w:val="both"/>
        <w:rPr>
          <w:rFonts w:ascii="Arial Narrow" w:eastAsia="Times New Roman" w:hAnsi="Arial Narrow" w:cs="Arial"/>
          <w:kern w:val="0"/>
          <w:sz w:val="24"/>
          <w:szCs w:val="24"/>
          <w:lang w:val="en-GB" w:bidi="bn-IN"/>
          <w14:ligatures w14:val="none"/>
        </w:rPr>
      </w:pPr>
      <w:r w:rsidRPr="00B02045">
        <w:rPr>
          <w:rFonts w:ascii="Arial Narrow" w:eastAsia="Times New Roman" w:hAnsi="Arial Narrow" w:cs="Arial"/>
          <w:i/>
          <w:kern w:val="0"/>
          <w:sz w:val="24"/>
          <w:szCs w:val="24"/>
          <w:lang w:val="en-GB" w:bidi="bn-IN"/>
          <w14:ligatures w14:val="none"/>
        </w:rPr>
        <w:t>Outcome:</w:t>
      </w:r>
      <w:r w:rsidRPr="00B02045">
        <w:rPr>
          <w:rFonts w:ascii="Arial Narrow" w:eastAsia="Times New Roman" w:hAnsi="Arial Narrow" w:cs="Arial"/>
          <w:kern w:val="0"/>
          <w:sz w:val="24"/>
          <w:szCs w:val="24"/>
          <w:lang w:val="en-GB" w:bidi="bn-IN"/>
          <w14:ligatures w14:val="none"/>
        </w:rPr>
        <w:t xml:space="preserve"> The CSO adopted the agenda </w:t>
      </w:r>
      <w:bookmarkStart w:id="8" w:name="_Hlk120106214"/>
      <w:r w:rsidRPr="00B02045">
        <w:rPr>
          <w:rFonts w:ascii="Arial Narrow" w:eastAsia="Times New Roman" w:hAnsi="Arial Narrow" w:cs="Arial"/>
          <w:kern w:val="0"/>
          <w:sz w:val="24"/>
          <w:szCs w:val="24"/>
          <w:lang w:val="en-GB" w:bidi="bn-IN"/>
          <w14:ligatures w14:val="none"/>
        </w:rPr>
        <w:t xml:space="preserve">of the </w:t>
      </w:r>
      <w:r w:rsidR="00FE2B00">
        <w:rPr>
          <w:rFonts w:ascii="Arial Narrow" w:eastAsia="Times New Roman" w:hAnsi="Arial Narrow" w:cs="Arial"/>
          <w:kern w:val="0"/>
          <w:sz w:val="24"/>
          <w:szCs w:val="24"/>
          <w:lang w:val="en-GB" w:bidi="bn-IN"/>
          <w14:ligatures w14:val="none"/>
        </w:rPr>
        <w:t>25th</w:t>
      </w:r>
      <w:r w:rsidRPr="00B02045">
        <w:rPr>
          <w:rFonts w:ascii="Arial Narrow" w:eastAsia="Times New Roman" w:hAnsi="Arial Narrow" w:cs="Arial"/>
          <w:kern w:val="0"/>
          <w:sz w:val="24"/>
          <w:szCs w:val="24"/>
          <w:lang w:val="en-GB" w:bidi="bn-IN"/>
          <w14:ligatures w14:val="none"/>
        </w:rPr>
        <w:t xml:space="preserve"> </w:t>
      </w:r>
      <w:r w:rsidR="00FE2B00">
        <w:rPr>
          <w:rFonts w:ascii="Arial Narrow" w:eastAsia="Times New Roman" w:hAnsi="Arial Narrow" w:cs="Arial"/>
          <w:kern w:val="0"/>
          <w:sz w:val="24"/>
          <w:szCs w:val="24"/>
          <w:lang w:val="en-GB" w:bidi="bn-IN"/>
          <w14:ligatures w14:val="none"/>
        </w:rPr>
        <w:t xml:space="preserve">Meeting of the </w:t>
      </w:r>
      <w:r w:rsidRPr="00B02045">
        <w:rPr>
          <w:rFonts w:ascii="Arial Narrow" w:eastAsia="Times New Roman" w:hAnsi="Arial Narrow" w:cs="Arial"/>
          <w:kern w:val="0"/>
          <w:sz w:val="24"/>
          <w:szCs w:val="24"/>
          <w:lang w:val="en-GB" w:bidi="bn-IN"/>
          <w14:ligatures w14:val="none"/>
        </w:rPr>
        <w:t>CSO.</w:t>
      </w:r>
    </w:p>
    <w:bookmarkEnd w:id="8"/>
    <w:p w14:paraId="653646AF" w14:textId="77777777" w:rsidR="00B02045" w:rsidRPr="00B02045" w:rsidRDefault="00B02045" w:rsidP="00B02045">
      <w:pPr>
        <w:tabs>
          <w:tab w:val="left" w:pos="567"/>
        </w:tabs>
        <w:spacing w:after="0" w:line="240" w:lineRule="auto"/>
        <w:jc w:val="both"/>
        <w:rPr>
          <w:rFonts w:ascii="Arial Narrow" w:eastAsia="Calibri" w:hAnsi="Arial Narrow" w:cs="Arial"/>
          <w:kern w:val="0"/>
          <w:sz w:val="24"/>
          <w:szCs w:val="24"/>
          <w:lang w:val="en-GB" w:eastAsia="en-GB" w:bidi="bn-IN"/>
          <w14:ligatures w14:val="none"/>
        </w:rPr>
      </w:pPr>
    </w:p>
    <w:p w14:paraId="6E42914C" w14:textId="77777777" w:rsidR="00B02045" w:rsidRPr="00B02045" w:rsidRDefault="00B02045" w:rsidP="00B02045">
      <w:pPr>
        <w:tabs>
          <w:tab w:val="left" w:pos="567"/>
        </w:tabs>
        <w:spacing w:after="0" w:line="240" w:lineRule="auto"/>
        <w:jc w:val="both"/>
        <w:rPr>
          <w:rFonts w:ascii="Arial Narrow" w:eastAsia="Calibri" w:hAnsi="Arial Narrow" w:cs="Arial"/>
          <w:b/>
          <w:bCs/>
          <w:kern w:val="0"/>
          <w:sz w:val="24"/>
          <w:szCs w:val="24"/>
          <w:lang w:val="en-ZA" w:eastAsia="en-GB" w:bidi="bn-IN"/>
          <w14:ligatures w14:val="none"/>
        </w:rPr>
      </w:pPr>
      <w:r w:rsidRPr="00B02045">
        <w:rPr>
          <w:rFonts w:ascii="Arial Narrow" w:eastAsia="Calibri" w:hAnsi="Arial Narrow" w:cs="Arial"/>
          <w:b/>
          <w:bCs/>
          <w:kern w:val="0"/>
          <w:sz w:val="24"/>
          <w:szCs w:val="24"/>
          <w:lang w:val="en-ZA" w:eastAsia="en-GB" w:bidi="bn-IN"/>
          <w14:ligatures w14:val="none"/>
        </w:rPr>
        <w:t>1.5</w:t>
      </w:r>
      <w:r w:rsidRPr="00B02045">
        <w:rPr>
          <w:rFonts w:ascii="Arial Narrow" w:eastAsia="Calibri" w:hAnsi="Arial Narrow" w:cs="Arial"/>
          <w:b/>
          <w:bCs/>
          <w:kern w:val="0"/>
          <w:sz w:val="24"/>
          <w:szCs w:val="24"/>
          <w:lang w:val="en-ZA" w:eastAsia="en-GB" w:bidi="bn-IN"/>
          <w14:ligatures w14:val="none"/>
        </w:rPr>
        <w:tab/>
        <w:t>Report of the Secretary-General (Secretariat, IORA)</w:t>
      </w:r>
    </w:p>
    <w:p w14:paraId="0ACCF5C4" w14:textId="77777777" w:rsidR="00B02045" w:rsidRPr="00B02045" w:rsidRDefault="00B02045" w:rsidP="00B02045">
      <w:pPr>
        <w:spacing w:after="0" w:line="240" w:lineRule="auto"/>
        <w:jc w:val="both"/>
        <w:rPr>
          <w:rFonts w:ascii="Arial Narrow" w:eastAsia="Calibri" w:hAnsi="Arial Narrow" w:cs="Arial Narrow"/>
          <w:i/>
          <w:iCs/>
          <w:kern w:val="0"/>
          <w:sz w:val="24"/>
          <w:szCs w:val="24"/>
          <w:lang w:val="en-GB" w:bidi="bn-IN"/>
          <w14:ligatures w14:val="none"/>
        </w:rPr>
      </w:pPr>
    </w:p>
    <w:p w14:paraId="73FD1C11" w14:textId="7DAFC44C"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kern w:val="0"/>
          <w:sz w:val="24"/>
          <w:szCs w:val="24"/>
          <w:lang w:val="en-GB" w:bidi="bn-IN"/>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bidi="bn-IN"/>
          <w14:ligatures w14:val="none"/>
        </w:rPr>
        <w:t xml:space="preserve">The </w:t>
      </w:r>
      <w:r w:rsidRPr="00B02045">
        <w:rPr>
          <w:rFonts w:ascii="Arial Narrow" w:eastAsia="Calibri" w:hAnsi="Arial Narrow" w:cs="Arial"/>
          <w:kern w:val="0"/>
          <w:sz w:val="24"/>
          <w:szCs w:val="24"/>
          <w:lang w:val="en-GB" w:bidi="bn-IN"/>
          <w14:ligatures w14:val="none"/>
        </w:rPr>
        <w:t>CSO noted the report of Dr. Salman Al Farisi, Secretary-General of IORA</w:t>
      </w:r>
      <w:r w:rsidRPr="00B02045">
        <w:rPr>
          <w:rFonts w:ascii="Arial Narrow" w:eastAsia="Calibri" w:hAnsi="Arial Narrow" w:cs="Arial"/>
          <w:iCs/>
          <w:kern w:val="0"/>
          <w:sz w:val="24"/>
          <w:szCs w:val="24"/>
          <w:lang w:val="en-GB" w:bidi="bn-IN"/>
          <w14:ligatures w14:val="none"/>
        </w:rPr>
        <w:t xml:space="preserve"> and requested the report to be circulated to all Member States for information. </w:t>
      </w:r>
    </w:p>
    <w:p w14:paraId="502ABD66" w14:textId="77777777" w:rsidR="00B02045" w:rsidRPr="00B02045" w:rsidRDefault="00B02045" w:rsidP="00B02045">
      <w:pPr>
        <w:tabs>
          <w:tab w:val="left" w:pos="567"/>
        </w:tabs>
        <w:spacing w:after="0" w:line="240" w:lineRule="auto"/>
        <w:jc w:val="both"/>
        <w:rPr>
          <w:rFonts w:ascii="Arial Narrow" w:eastAsia="Calibri" w:hAnsi="Arial Narrow" w:cs="Arial"/>
          <w:kern w:val="0"/>
          <w:sz w:val="24"/>
          <w:szCs w:val="24"/>
          <w:lang w:val="en-ZA" w:eastAsia="en-GB" w:bidi="bn-IN"/>
          <w14:ligatures w14:val="none"/>
        </w:rPr>
      </w:pPr>
    </w:p>
    <w:p w14:paraId="12B0CA66" w14:textId="77777777" w:rsidR="00B02045" w:rsidRPr="00B02045" w:rsidRDefault="00B02045" w:rsidP="00B02045">
      <w:pPr>
        <w:spacing w:after="0" w:line="240" w:lineRule="auto"/>
        <w:ind w:left="539" w:hanging="539"/>
        <w:jc w:val="both"/>
        <w:rPr>
          <w:rFonts w:ascii="Arial Narrow" w:eastAsia="Calibri" w:hAnsi="Arial Narrow" w:cs="Arial"/>
          <w:b/>
          <w:bCs/>
          <w:kern w:val="0"/>
          <w:sz w:val="24"/>
          <w:szCs w:val="24"/>
          <w:lang w:val="en-GB" w:eastAsia="en-GB" w:bidi="bn-IN"/>
          <w14:ligatures w14:val="none"/>
        </w:rPr>
      </w:pPr>
    </w:p>
    <w:p w14:paraId="23516474" w14:textId="77777777" w:rsidR="00B02045" w:rsidRPr="00B02045" w:rsidRDefault="00B02045" w:rsidP="00B02045">
      <w:pPr>
        <w:spacing w:after="0" w:line="240" w:lineRule="auto"/>
        <w:ind w:left="539" w:hanging="539"/>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2.</w:t>
      </w:r>
      <w:r w:rsidRPr="00B02045">
        <w:rPr>
          <w:rFonts w:ascii="Arial Narrow" w:eastAsia="Calibri" w:hAnsi="Arial Narrow" w:cs="Arial"/>
          <w:b/>
          <w:bCs/>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INSTITUTIONAL ARRANGEMENTS AND BROADENING ENGAGEMENT</w:t>
      </w:r>
      <w:r w:rsidRPr="00B02045">
        <w:rPr>
          <w:rFonts w:ascii="Arial Narrow" w:eastAsia="Calibri" w:hAnsi="Arial Narrow" w:cs="Arial Narrow"/>
          <w:kern w:val="0"/>
          <w:sz w:val="24"/>
          <w:szCs w:val="24"/>
          <w:lang w:val="en-GB" w:eastAsia="en-GB" w:bidi="bn-IN"/>
          <w14:ligatures w14:val="none"/>
        </w:rPr>
        <w:t xml:space="preserve"> -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Sri Lanka</w:t>
      </w:r>
    </w:p>
    <w:p w14:paraId="04876EDE" w14:textId="77777777" w:rsidR="00B02045" w:rsidRPr="00B02045" w:rsidRDefault="00B02045" w:rsidP="00B02045">
      <w:pPr>
        <w:spacing w:after="0" w:line="240" w:lineRule="auto"/>
        <w:ind w:left="539" w:hanging="539"/>
        <w:jc w:val="both"/>
        <w:rPr>
          <w:rFonts w:ascii="Arial Narrow" w:eastAsia="Calibri" w:hAnsi="Arial Narrow" w:cs="Arial"/>
          <w:kern w:val="0"/>
          <w:sz w:val="24"/>
          <w:szCs w:val="24"/>
          <w:lang w:val="en-GB" w:eastAsia="en-GB" w:bidi="bn-IN"/>
          <w14:ligatures w14:val="none"/>
        </w:rPr>
      </w:pPr>
    </w:p>
    <w:p w14:paraId="5AB4DB04" w14:textId="3046E338" w:rsidR="00B02045" w:rsidRPr="000F4DE1" w:rsidRDefault="00B02045" w:rsidP="00B02045">
      <w:pPr>
        <w:pBdr>
          <w:top w:val="nil"/>
          <w:left w:val="nil"/>
          <w:bottom w:val="nil"/>
          <w:right w:val="nil"/>
          <w:between w:val="nil"/>
          <w:bar w:val="nil"/>
        </w:pBdr>
        <w:suppressAutoHyphens/>
        <w:spacing w:after="0" w:line="240" w:lineRule="auto"/>
        <w:ind w:left="426" w:hanging="426"/>
        <w:jc w:val="both"/>
        <w:rPr>
          <w:rFonts w:ascii="Arial Narrow" w:eastAsia="Calibri" w:hAnsi="Arial Narrow" w:cs="Arial"/>
          <w:b/>
          <w:bCs/>
          <w:color w:val="FF0000"/>
          <w:kern w:val="0"/>
          <w:sz w:val="24"/>
          <w:szCs w:val="24"/>
          <w:lang w:val="en-ZA" w:eastAsia="en-GB" w:bidi="bn-IN"/>
          <w14:ligatures w14:val="none"/>
        </w:rPr>
      </w:pPr>
      <w:r w:rsidRPr="00B02045">
        <w:rPr>
          <w:rFonts w:ascii="Arial Narrow" w:eastAsia="Calibri" w:hAnsi="Arial Narrow" w:cs="Arial"/>
          <w:b/>
          <w:bCs/>
          <w:kern w:val="0"/>
          <w:sz w:val="24"/>
          <w:szCs w:val="24"/>
          <w:lang w:val="en-ZA" w:eastAsia="en-GB" w:bidi="bn-IN"/>
          <w14:ligatures w14:val="none"/>
        </w:rPr>
        <w:t xml:space="preserve">2.1 </w:t>
      </w:r>
      <w:r w:rsidRPr="00B02045">
        <w:rPr>
          <w:rFonts w:ascii="Arial Narrow" w:eastAsia="Calibri" w:hAnsi="Arial Narrow" w:cs="Arial"/>
          <w:b/>
          <w:bCs/>
          <w:kern w:val="0"/>
          <w:sz w:val="24"/>
          <w:szCs w:val="24"/>
          <w:lang w:val="en-ZA" w:eastAsia="en-GB" w:bidi="bn-IN"/>
          <w14:ligatures w14:val="none"/>
        </w:rPr>
        <w:tab/>
        <w:t>Report: High-Level Strategic Dialogue</w:t>
      </w:r>
      <w:r w:rsidR="00FE2B00">
        <w:rPr>
          <w:rFonts w:ascii="Arial Narrow" w:eastAsia="Calibri" w:hAnsi="Arial Narrow" w:cs="Arial"/>
          <w:b/>
          <w:bCs/>
          <w:kern w:val="0"/>
          <w:sz w:val="24"/>
          <w:szCs w:val="24"/>
          <w:lang w:val="en-ZA" w:eastAsia="en-GB" w:bidi="bn-IN"/>
          <w14:ligatures w14:val="none"/>
        </w:rPr>
        <w:t xml:space="preserve"> (HLSD</w:t>
      </w:r>
      <w:r w:rsidR="0048045D">
        <w:rPr>
          <w:rFonts w:ascii="Arial Narrow" w:eastAsia="Calibri" w:hAnsi="Arial Narrow" w:cs="Arial"/>
          <w:b/>
          <w:bCs/>
          <w:kern w:val="0"/>
          <w:sz w:val="24"/>
          <w:szCs w:val="24"/>
          <w:lang w:val="en-ZA" w:eastAsia="en-GB" w:bidi="bn-IN"/>
          <w14:ligatures w14:val="none"/>
        </w:rPr>
        <w:t>),</w:t>
      </w:r>
      <w:r w:rsidRPr="00B02045">
        <w:rPr>
          <w:rFonts w:ascii="Arial Narrow" w:eastAsia="Calibri" w:hAnsi="Arial Narrow" w:cs="Arial"/>
          <w:b/>
          <w:bCs/>
          <w:kern w:val="0"/>
          <w:sz w:val="24"/>
          <w:szCs w:val="24"/>
          <w:lang w:val="en-ZA" w:eastAsia="en-GB" w:bidi="bn-IN"/>
          <w14:ligatures w14:val="none"/>
        </w:rPr>
        <w:t xml:space="preserve"> 20-22 June 2023, Mauritius, and Strategic Review Session focusing on </w:t>
      </w:r>
      <w:r w:rsidRPr="00B02045">
        <w:rPr>
          <w:rFonts w:ascii="Arial Narrow" w:eastAsia="Calibri" w:hAnsi="Arial Narrow" w:cs="Arial Narrow"/>
          <w:b/>
          <w:bCs/>
          <w:kern w:val="0"/>
          <w:sz w:val="24"/>
          <w:szCs w:val="24"/>
          <w:lang w:val="en-GB" w:bidi="bn-IN"/>
          <w14:ligatures w14:val="none"/>
        </w:rPr>
        <w:t>IORA’s African Member States and the IORA Indo- Pacific Outlook</w:t>
      </w:r>
      <w:r w:rsidRPr="00B02045">
        <w:rPr>
          <w:rFonts w:ascii="Arial Narrow" w:eastAsia="Calibri" w:hAnsi="Arial Narrow" w:cs="Arial"/>
          <w:b/>
          <w:bCs/>
          <w:kern w:val="0"/>
          <w:sz w:val="24"/>
          <w:szCs w:val="24"/>
          <w:lang w:val="en-ZA" w:eastAsia="en-GB" w:bidi="bn-IN"/>
          <w14:ligatures w14:val="none"/>
        </w:rPr>
        <w:t xml:space="preserve">, 23-24 June 2023, Mauritius </w:t>
      </w:r>
      <w:r w:rsidR="008D4915" w:rsidRPr="0048045D">
        <w:rPr>
          <w:rFonts w:ascii="Arial Narrow" w:eastAsia="Calibri" w:hAnsi="Arial Narrow" w:cs="Arial"/>
          <w:b/>
          <w:bCs/>
          <w:kern w:val="0"/>
          <w:sz w:val="24"/>
          <w:szCs w:val="24"/>
          <w:lang w:val="en-ZA" w:eastAsia="en-GB" w:bidi="bn-IN"/>
          <w14:ligatures w14:val="none"/>
        </w:rPr>
        <w:t>and consideration of the outcome document of the HLSD (South Africa/ Secretariat)</w:t>
      </w:r>
    </w:p>
    <w:p w14:paraId="67431446" w14:textId="77777777" w:rsidR="00B02045" w:rsidRPr="00B02045" w:rsidRDefault="00B02045" w:rsidP="00B02045">
      <w:pPr>
        <w:pBdr>
          <w:top w:val="nil"/>
          <w:left w:val="nil"/>
          <w:bottom w:val="nil"/>
          <w:right w:val="nil"/>
          <w:between w:val="nil"/>
          <w:bar w:val="nil"/>
        </w:pBdr>
        <w:suppressAutoHyphens/>
        <w:spacing w:after="0" w:line="240" w:lineRule="auto"/>
        <w:jc w:val="both"/>
        <w:rPr>
          <w:rFonts w:ascii="Arial Narrow" w:eastAsia="Times New Roman" w:hAnsi="Arial Narrow" w:cs="Arial Narrow"/>
          <w:b/>
          <w:bCs/>
          <w:kern w:val="0"/>
          <w:sz w:val="24"/>
          <w:szCs w:val="24"/>
          <w:lang w:val="en-US"/>
          <w14:ligatures w14:val="none"/>
        </w:rPr>
      </w:pPr>
    </w:p>
    <w:p w14:paraId="136DA9E2" w14:textId="2DBDA708"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rPr>
          <w:rFonts w:ascii="Arial Narrow" w:eastAsia="Calibri" w:hAnsi="Arial Narrow" w:cs="Arial"/>
          <w:kern w:val="0"/>
          <w:sz w:val="24"/>
          <w:szCs w:val="24"/>
          <w:lang w:val="en-GB" w:bidi="bn-IN"/>
          <w14:ligatures w14:val="none"/>
        </w:rPr>
      </w:pPr>
      <w:r w:rsidRPr="00B02045">
        <w:rPr>
          <w:rFonts w:ascii="Arial Narrow" w:eastAsia="Times New Roman" w:hAnsi="Arial Narrow" w:cs="Arial Narrow"/>
          <w:i/>
          <w:kern w:val="0"/>
          <w:sz w:val="24"/>
          <w:szCs w:val="24"/>
          <w:lang w:val="en-US" w:eastAsia="zh-CN"/>
          <w14:ligatures w14:val="none"/>
        </w:rPr>
        <w:t xml:space="preserve">Outcome: </w:t>
      </w:r>
      <w:r w:rsidRPr="00B02045">
        <w:rPr>
          <w:rFonts w:ascii="Arial Narrow" w:eastAsia="Calibri" w:hAnsi="Arial Narrow" w:cs="Arial"/>
          <w:kern w:val="0"/>
          <w:sz w:val="24"/>
          <w:szCs w:val="24"/>
          <w:lang w:val="en-GB" w:bidi="bn-IN"/>
          <w14:ligatures w14:val="none"/>
        </w:rPr>
        <w:t xml:space="preserve">The CSO welcomed and appreciated South Africa and the IORA Secretariat for the successful </w:t>
      </w:r>
      <w:r w:rsidR="00FE2B00">
        <w:rPr>
          <w:rFonts w:ascii="Arial Narrow" w:eastAsia="Calibri" w:hAnsi="Arial Narrow" w:cs="Arial"/>
          <w:kern w:val="0"/>
          <w:sz w:val="24"/>
          <w:szCs w:val="24"/>
          <w:lang w:val="en-GB" w:bidi="bn-IN"/>
          <w14:ligatures w14:val="none"/>
        </w:rPr>
        <w:t>co-</w:t>
      </w:r>
      <w:r w:rsidRPr="00B02045">
        <w:rPr>
          <w:rFonts w:ascii="Arial Narrow" w:eastAsia="Calibri" w:hAnsi="Arial Narrow" w:cs="Arial"/>
          <w:kern w:val="0"/>
          <w:sz w:val="24"/>
          <w:szCs w:val="24"/>
          <w:lang w:val="en-GB" w:bidi="bn-IN"/>
          <w14:ligatures w14:val="none"/>
        </w:rPr>
        <w:t>hosting of the HLSD and IORA’s Africa Member States Perspectives on the implementation of the IORA Indo-Pacific Outlook.</w:t>
      </w:r>
    </w:p>
    <w:p w14:paraId="711AFE84" w14:textId="089E75D6"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kern w:val="0"/>
          <w:sz w:val="24"/>
          <w:szCs w:val="24"/>
          <w:lang w:val="en-GB" w:bidi="bn-IN"/>
          <w14:ligatures w14:val="none"/>
        </w:rPr>
      </w:pPr>
      <w:r w:rsidRPr="00B02045">
        <w:rPr>
          <w:rFonts w:ascii="Arial Narrow" w:eastAsia="Calibri" w:hAnsi="Arial Narrow" w:cs="Arial"/>
          <w:iCs/>
          <w:kern w:val="0"/>
          <w:sz w:val="24"/>
          <w:szCs w:val="24"/>
          <w:lang w:val="en-GB" w:bidi="bn-IN"/>
          <w14:ligatures w14:val="none"/>
        </w:rPr>
        <w:t xml:space="preserve">The CSO endorsed the outcome document: “IORA Vision 2030 and beyond” for approval of the COM and noted the </w:t>
      </w:r>
      <w:r w:rsidR="00FE2B00">
        <w:rPr>
          <w:rFonts w:ascii="Arial Narrow" w:eastAsia="Calibri" w:hAnsi="Arial Narrow" w:cs="Arial"/>
          <w:iCs/>
          <w:kern w:val="0"/>
          <w:sz w:val="24"/>
          <w:szCs w:val="24"/>
          <w:lang w:val="en-GB" w:bidi="bn-IN"/>
          <w14:ligatures w14:val="none"/>
        </w:rPr>
        <w:t>V</w:t>
      </w:r>
      <w:r w:rsidRPr="00B02045">
        <w:rPr>
          <w:rFonts w:ascii="Arial Narrow" w:eastAsia="Calibri" w:hAnsi="Arial Narrow" w:cs="Arial"/>
          <w:iCs/>
          <w:kern w:val="0"/>
          <w:sz w:val="24"/>
          <w:szCs w:val="24"/>
          <w:lang w:val="en-GB" w:bidi="bn-IN"/>
          <w14:ligatures w14:val="none"/>
        </w:rPr>
        <w:t>ision document on IORA’s Africa Member States Perspectives on the implementation of the IORA Indo-Pacific Outlook.</w:t>
      </w:r>
    </w:p>
    <w:p w14:paraId="33A30FBB"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kern w:val="0"/>
          <w:sz w:val="24"/>
          <w:szCs w:val="24"/>
          <w:lang w:val="en-GB" w:bidi="bn-IN"/>
          <w14:ligatures w14:val="none"/>
        </w:rPr>
      </w:pPr>
    </w:p>
    <w:p w14:paraId="119F437E"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r w:rsidRPr="00B02045">
        <w:rPr>
          <w:rFonts w:ascii="Arial Narrow" w:eastAsia="Calibri" w:hAnsi="Arial Narrow" w:cs="Arial"/>
          <w:kern w:val="0"/>
          <w:sz w:val="24"/>
          <w:szCs w:val="24"/>
          <w:lang w:val="en-GB" w:bidi="bn-IN"/>
          <w14:ligatures w14:val="none"/>
        </w:rPr>
        <w:t xml:space="preserve">The CSO requested South Africa and Secretariat to take forward the implementation of the recommendation of the Vision. </w:t>
      </w:r>
    </w:p>
    <w:p w14:paraId="25ECE1FC"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kern w:val="0"/>
          <w:sz w:val="24"/>
          <w:szCs w:val="24"/>
          <w:lang w:val="en-GB" w:bidi="bn-IN"/>
          <w14:ligatures w14:val="none"/>
        </w:rPr>
      </w:pPr>
    </w:p>
    <w:p w14:paraId="0BA656A5" w14:textId="77777777" w:rsidR="00B02045" w:rsidRPr="00B02045" w:rsidRDefault="00B02045" w:rsidP="00B02045">
      <w:pPr>
        <w:spacing w:after="0" w:line="240" w:lineRule="auto"/>
        <w:ind w:left="567" w:hanging="567"/>
        <w:jc w:val="both"/>
        <w:rPr>
          <w:rFonts w:ascii="Arial Narrow" w:eastAsia="Calibri" w:hAnsi="Arial Narrow" w:cs="Arial Narrow"/>
          <w:kern w:val="0"/>
          <w:sz w:val="24"/>
          <w:szCs w:val="24"/>
          <w:lang w:val="en-GB" w:eastAsia="en-GB" w:bidi="bn-IN"/>
          <w14:ligatures w14:val="none"/>
        </w:rPr>
      </w:pPr>
    </w:p>
    <w:p w14:paraId="0756A01B" w14:textId="77777777" w:rsidR="00B02045" w:rsidRPr="00B02045" w:rsidRDefault="00B02045" w:rsidP="00B02045">
      <w:pPr>
        <w:spacing w:after="0" w:line="240" w:lineRule="auto"/>
        <w:ind w:left="539" w:hanging="539"/>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2.2 </w:t>
      </w:r>
      <w:r w:rsidRPr="00B02045">
        <w:rPr>
          <w:rFonts w:ascii="Arial Narrow" w:eastAsia="Calibri" w:hAnsi="Arial Narrow" w:cs="Arial"/>
          <w:b/>
          <w:bCs/>
          <w:kern w:val="0"/>
          <w:sz w:val="24"/>
          <w:szCs w:val="24"/>
          <w:lang w:val="en-GB" w:eastAsia="en-GB" w:bidi="bn-IN"/>
          <w14:ligatures w14:val="none"/>
        </w:rPr>
        <w:tab/>
      </w:r>
      <w:r w:rsidRPr="00B02045">
        <w:rPr>
          <w:rFonts w:ascii="Arial Narrow" w:eastAsia="Calibri" w:hAnsi="Arial Narrow" w:cs="Arial Narrow"/>
          <w:b/>
          <w:bCs/>
          <w:kern w:val="0"/>
          <w:sz w:val="24"/>
          <w:szCs w:val="24"/>
          <w:lang w:val="en-GB" w:eastAsia="en-GB" w:bidi="bn-IN"/>
          <w14:ligatures w14:val="none"/>
        </w:rPr>
        <w:t>Dialogue Partner’s application</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Narrow"/>
          <w:b/>
          <w:bCs/>
          <w:kern w:val="0"/>
          <w:sz w:val="24"/>
          <w:szCs w:val="24"/>
          <w:lang w:val="en-GB" w:eastAsia="en-GB" w:bidi="bn-IN"/>
          <w14:ligatures w14:val="none"/>
        </w:rPr>
        <w:t xml:space="preserve">(Secretariat) </w:t>
      </w:r>
    </w:p>
    <w:p w14:paraId="2148ED13" w14:textId="012AC2EF"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2.2.1 </w:t>
      </w:r>
      <w:r w:rsidRPr="00B02045">
        <w:rPr>
          <w:rFonts w:ascii="Arial Narrow" w:eastAsia="Calibri" w:hAnsi="Arial Narrow" w:cs="Arial"/>
          <w:b/>
          <w:bCs/>
          <w:kern w:val="0"/>
          <w:sz w:val="24"/>
          <w:szCs w:val="24"/>
          <w:lang w:val="en-GB" w:eastAsia="en-GB" w:bidi="bn-IN"/>
          <w14:ligatures w14:val="none"/>
        </w:rPr>
        <w:tab/>
        <w:t>Update: Status of the application of European Union</w:t>
      </w:r>
      <w:r w:rsidR="004C7810">
        <w:rPr>
          <w:rFonts w:ascii="Arial Narrow" w:eastAsia="Calibri" w:hAnsi="Arial Narrow" w:cs="Arial"/>
          <w:b/>
          <w:bCs/>
          <w:kern w:val="0"/>
          <w:sz w:val="24"/>
          <w:szCs w:val="24"/>
          <w:lang w:val="en-GB" w:eastAsia="en-GB" w:bidi="bn-IN"/>
          <w14:ligatures w14:val="none"/>
        </w:rPr>
        <w:t xml:space="preserve"> (EU)</w:t>
      </w:r>
      <w:r w:rsidRPr="00B02045">
        <w:rPr>
          <w:rFonts w:ascii="Arial Narrow" w:eastAsia="Calibri" w:hAnsi="Arial Narrow" w:cs="Arial"/>
          <w:b/>
          <w:bCs/>
          <w:kern w:val="0"/>
          <w:sz w:val="24"/>
          <w:szCs w:val="24"/>
          <w:lang w:val="en-GB" w:eastAsia="en-GB" w:bidi="bn-IN"/>
          <w14:ligatures w14:val="none"/>
        </w:rPr>
        <w:t xml:space="preserve"> as Dialogue Partner</w:t>
      </w:r>
    </w:p>
    <w:p w14:paraId="05BBAD66" w14:textId="77777777" w:rsidR="00B02045" w:rsidRPr="00B02045" w:rsidRDefault="00B02045" w:rsidP="00B02045">
      <w:pPr>
        <w:spacing w:after="0" w:line="240" w:lineRule="auto"/>
        <w:jc w:val="both"/>
        <w:rPr>
          <w:rFonts w:ascii="Arial Narrow" w:eastAsia="Calibri" w:hAnsi="Arial Narrow" w:cs="Arial Narrow"/>
          <w:b/>
          <w:bCs/>
          <w:kern w:val="0"/>
          <w:sz w:val="24"/>
          <w:szCs w:val="24"/>
          <w:lang w:val="en-GB" w:eastAsia="en-GB" w:bidi="bn-IN"/>
          <w14:ligatures w14:val="none"/>
        </w:rPr>
      </w:pPr>
    </w:p>
    <w:p w14:paraId="0BF7DE13" w14:textId="5CDF5A83" w:rsidR="00B02045" w:rsidRPr="00B02045" w:rsidRDefault="00C92DEE" w:rsidP="00B0204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Narrow" w:eastAsia="Calibri" w:hAnsi="Arial Narrow" w:cs="Arial"/>
          <w:iCs/>
          <w:kern w:val="0"/>
          <w:sz w:val="24"/>
          <w:szCs w:val="24"/>
          <w:lang w:val="en-GB" w:bidi="bn-IN"/>
          <w14:ligatures w14:val="none"/>
        </w:rPr>
      </w:pPr>
      <w:r>
        <w:rPr>
          <w:rFonts w:ascii="Arial Narrow" w:hAnsi="Arial Narrow"/>
          <w:iCs/>
          <w:sz w:val="24"/>
          <w:szCs w:val="24"/>
          <w:lang w:bidi="bn-IN"/>
        </w:rPr>
        <w:t>The CSO, while registering Iran’s observations on the application by the European Union (EU) to become a Dialogue Partner (DP) of IORA, endorsed the application of the EU as the 12</w:t>
      </w:r>
      <w:r w:rsidRPr="008760AA">
        <w:rPr>
          <w:rFonts w:ascii="Arial Narrow" w:hAnsi="Arial Narrow"/>
          <w:iCs/>
          <w:sz w:val="24"/>
          <w:szCs w:val="24"/>
          <w:vertAlign w:val="superscript"/>
          <w:lang w:bidi="bn-IN"/>
        </w:rPr>
        <w:t>th</w:t>
      </w:r>
      <w:r>
        <w:rPr>
          <w:rFonts w:ascii="Arial Narrow" w:hAnsi="Arial Narrow"/>
          <w:iCs/>
          <w:sz w:val="24"/>
          <w:szCs w:val="24"/>
          <w:lang w:bidi="bn-IN"/>
        </w:rPr>
        <w:t xml:space="preserve"> IORA Dialogue Partner, </w:t>
      </w:r>
      <w:r>
        <w:rPr>
          <w:rFonts w:ascii="Arial Narrow" w:hAnsi="Arial Narrow"/>
          <w:iCs/>
          <w:sz w:val="24"/>
          <w:szCs w:val="24"/>
          <w:lang w:bidi="bn-IN"/>
        </w:rPr>
        <w:lastRenderedPageBreak/>
        <w:t xml:space="preserve">subject to signing the Letter of Acceptance by which EU will adhere to Paragraph 2 CRITERIA FOR PARTNERSHIP of the Dialogue Partner’s Regulations where all activities undertaken under IORA-EU partnership will be inclusive, transparent, non-discriminatory against IORA Member States (as mentioned in Annex II of the IORA Charter), and on the basis of consensus. </w:t>
      </w:r>
    </w:p>
    <w:p w14:paraId="47E3C431" w14:textId="77777777" w:rsidR="00B02045" w:rsidRPr="00B02045" w:rsidRDefault="00B02045" w:rsidP="00B02045">
      <w:pPr>
        <w:spacing w:after="0" w:line="240" w:lineRule="auto"/>
        <w:ind w:left="567" w:hanging="567"/>
        <w:jc w:val="both"/>
        <w:rPr>
          <w:rFonts w:ascii="Arial Narrow" w:eastAsia="Calibri" w:hAnsi="Arial Narrow" w:cs="Arial"/>
          <w:kern w:val="0"/>
          <w:sz w:val="24"/>
          <w:szCs w:val="24"/>
          <w:lang w:val="en-GB" w:eastAsia="en-GB" w:bidi="bn-IN"/>
          <w14:ligatures w14:val="none"/>
        </w:rPr>
      </w:pPr>
    </w:p>
    <w:p w14:paraId="07EA5E60" w14:textId="77777777" w:rsidR="00B02045" w:rsidRPr="00B02045" w:rsidRDefault="00B02045" w:rsidP="00B02045">
      <w:pPr>
        <w:spacing w:after="0" w:line="240" w:lineRule="auto"/>
        <w:ind w:left="567" w:hanging="567"/>
        <w:jc w:val="both"/>
        <w:rPr>
          <w:rFonts w:ascii="Arial Narrow" w:eastAsia="Calibri" w:hAnsi="Arial Narrow" w:cs="Arial"/>
          <w:kern w:val="0"/>
          <w:sz w:val="24"/>
          <w:szCs w:val="24"/>
          <w:lang w:val="en-GB" w:eastAsia="en-GB" w:bidi="bn-IN"/>
          <w14:ligatures w14:val="none"/>
        </w:rPr>
      </w:pPr>
    </w:p>
    <w:p w14:paraId="453342CB" w14:textId="77777777" w:rsidR="00B02045" w:rsidRPr="00B02045" w:rsidRDefault="00B02045" w:rsidP="00B02045">
      <w:pPr>
        <w:spacing w:after="0" w:line="240" w:lineRule="auto"/>
        <w:ind w:left="567" w:hanging="567"/>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2.3</w:t>
      </w:r>
      <w:r w:rsidRPr="00B02045">
        <w:rPr>
          <w:rFonts w:ascii="Arial Narrow" w:eastAsia="Calibri" w:hAnsi="Arial Narrow" w:cs="Arial"/>
          <w:b/>
          <w:bCs/>
          <w:kern w:val="0"/>
          <w:sz w:val="24"/>
          <w:szCs w:val="24"/>
          <w:lang w:val="en-GB" w:eastAsia="en-GB" w:bidi="bn-IN"/>
          <w14:ligatures w14:val="none"/>
        </w:rPr>
        <w:tab/>
        <w:t>Implementation of the Regulations for implementation of Article 4 (b) (i) of the IORA Charter on status of Dialogue Partnership (Secretariat)</w:t>
      </w:r>
    </w:p>
    <w:p w14:paraId="5A964F3E" w14:textId="77777777" w:rsidR="00B02045" w:rsidRPr="00B02045" w:rsidRDefault="00B02045" w:rsidP="00B02045">
      <w:pPr>
        <w:spacing w:after="0" w:line="240" w:lineRule="auto"/>
        <w:ind w:left="567" w:hanging="567"/>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2.3.1 </w:t>
      </w:r>
      <w:r w:rsidRPr="00B02045">
        <w:rPr>
          <w:rFonts w:ascii="Arial Narrow" w:eastAsia="Calibri" w:hAnsi="Arial Narrow" w:cs="Arial"/>
          <w:b/>
          <w:bCs/>
          <w:kern w:val="0"/>
          <w:sz w:val="24"/>
          <w:szCs w:val="24"/>
          <w:lang w:val="en-GB" w:eastAsia="en-GB" w:bidi="bn-IN"/>
          <w14:ligatures w14:val="none"/>
        </w:rPr>
        <w:tab/>
        <w:t xml:space="preserve">Update: </w:t>
      </w:r>
      <w:r w:rsidRPr="00B02045">
        <w:rPr>
          <w:rFonts w:ascii="Arial Narrow" w:hAnsi="Arial Narrow"/>
          <w:b/>
          <w:bCs/>
          <w:kern w:val="0"/>
          <w:sz w:val="24"/>
          <w:szCs w:val="24"/>
          <w:lang w:val="en-GB"/>
          <w14:ligatures w14:val="none"/>
        </w:rPr>
        <w:t>Coordinating Countries for Dialogue Partners and Process for identification of Coordinating Countries for Dialogue Partners (Next round)</w:t>
      </w:r>
    </w:p>
    <w:p w14:paraId="536AF422"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kern w:val="0"/>
          <w:sz w:val="24"/>
          <w:szCs w:val="24"/>
          <w:lang w:val="en-GB" w:eastAsia="en-GB" w:bidi="bn-IN"/>
          <w14:ligatures w14:val="none"/>
        </w:rPr>
      </w:pPr>
    </w:p>
    <w:p w14:paraId="4924AACC"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jc w:val="both"/>
        <w:rPr>
          <w:rFonts w:ascii="Arial Narrow" w:eastAsia="Calibri" w:hAnsi="Arial Narrow" w:cs="Arial"/>
          <w:kern w:val="0"/>
          <w:sz w:val="24"/>
          <w:szCs w:val="24"/>
          <w:lang w:val="en-GB" w:bidi="bn-IN"/>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bidi="bn-IN"/>
          <w14:ligatures w14:val="none"/>
        </w:rPr>
        <w:t xml:space="preserve">The </w:t>
      </w:r>
      <w:r w:rsidRPr="00B02045">
        <w:rPr>
          <w:rFonts w:ascii="Arial Narrow" w:eastAsia="Calibri" w:hAnsi="Arial Narrow" w:cs="Arial"/>
          <w:kern w:val="0"/>
          <w:sz w:val="24"/>
          <w:szCs w:val="24"/>
          <w:lang w:val="en-GB" w:bidi="bn-IN"/>
          <w14:ligatures w14:val="none"/>
        </w:rPr>
        <w:t>CSO endorsed the nominations of the Member States which volunteered to be the coordinating countries for their respective Dialogue Partners for a period of two years and recommended for adoption by COM as follows:</w:t>
      </w:r>
    </w:p>
    <w:p w14:paraId="1EB923E9"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rPr>
          <w:rFonts w:ascii="Arial Narrow" w:eastAsia="Calibri" w:hAnsi="Arial Narrow" w:cs="Arial"/>
          <w:kern w:val="0"/>
          <w:sz w:val="24"/>
          <w:szCs w:val="24"/>
          <w:lang w:val="en-GB" w:bidi="bn-IN"/>
          <w14:ligatures w14:val="none"/>
        </w:rPr>
      </w:pPr>
      <w:r w:rsidRPr="00B02045">
        <w:rPr>
          <w:noProof/>
          <w:kern w:val="0"/>
          <w:lang w:val="en-GB"/>
          <w14:ligatures w14:val="none"/>
        </w:rPr>
        <w:drawing>
          <wp:inline distT="0" distB="0" distL="0" distR="0" wp14:anchorId="2FA1EB77" wp14:editId="6A23DA9D">
            <wp:extent cx="5203528" cy="3342640"/>
            <wp:effectExtent l="0" t="0" r="0" b="0"/>
            <wp:docPr id="1372028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3528" cy="3342640"/>
                    </a:xfrm>
                    <a:prstGeom prst="rect">
                      <a:avLst/>
                    </a:prstGeom>
                    <a:noFill/>
                    <a:ln>
                      <a:noFill/>
                    </a:ln>
                  </pic:spPr>
                </pic:pic>
              </a:graphicData>
            </a:graphic>
          </wp:inline>
        </w:drawing>
      </w:r>
    </w:p>
    <w:p w14:paraId="3FA36647" w14:textId="3ED97C18"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rPr>
          <w:rFonts w:ascii="Arial Narrow" w:eastAsia="Calibri" w:hAnsi="Arial Narrow" w:cs="Arial"/>
          <w:kern w:val="0"/>
          <w:sz w:val="24"/>
          <w:szCs w:val="24"/>
          <w:lang w:val="en-GB" w:bidi="bn-IN"/>
          <w14:ligatures w14:val="none"/>
        </w:rPr>
      </w:pPr>
      <w:r w:rsidRPr="00B02045">
        <w:rPr>
          <w:rFonts w:ascii="Arial Narrow" w:eastAsia="Calibri" w:hAnsi="Arial Narrow" w:cs="Arial"/>
          <w:kern w:val="0"/>
          <w:sz w:val="24"/>
          <w:szCs w:val="24"/>
          <w:lang w:val="en-GB" w:bidi="bn-IN"/>
          <w14:ligatures w14:val="none"/>
        </w:rPr>
        <w:t>The CSO requested the Secretariat to further consult with Member States to draft guidelines on the process.</w:t>
      </w:r>
    </w:p>
    <w:p w14:paraId="7A979A51"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p>
    <w:p w14:paraId="2507FE2D"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kern w:val="0"/>
          <w:sz w:val="24"/>
          <w:szCs w:val="24"/>
          <w:lang w:val="en-GB" w:eastAsia="en-GB" w:bidi="bn-IN"/>
          <w14:ligatures w14:val="none"/>
        </w:rPr>
      </w:pPr>
    </w:p>
    <w:p w14:paraId="3EAEDBCA" w14:textId="77777777" w:rsidR="00B02045" w:rsidRPr="00B02045" w:rsidRDefault="00B02045" w:rsidP="00B02045">
      <w:pPr>
        <w:spacing w:after="0" w:line="240" w:lineRule="auto"/>
        <w:ind w:left="720" w:hanging="720"/>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2.3.2 </w:t>
      </w:r>
      <w:r w:rsidRPr="00B02045">
        <w:rPr>
          <w:rFonts w:ascii="Arial Narrow" w:eastAsia="Calibri" w:hAnsi="Arial Narrow" w:cs="Arial"/>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Update: Terms of Reference on the role of Coordinating Countries</w:t>
      </w:r>
    </w:p>
    <w:p w14:paraId="5532AD3F" w14:textId="77777777" w:rsidR="00B02045" w:rsidRPr="00B02045" w:rsidRDefault="00B02045" w:rsidP="00B02045">
      <w:pPr>
        <w:spacing w:after="0" w:line="240" w:lineRule="auto"/>
        <w:rPr>
          <w:rFonts w:ascii="Arial Narrow" w:eastAsia="Times New Roman" w:hAnsi="Arial Narrow" w:cs="Times New Roman"/>
          <w:kern w:val="0"/>
          <w:sz w:val="24"/>
          <w:szCs w:val="24"/>
          <w:lang w:val="en-GB" w:bidi="bn-IN"/>
          <w14:ligatures w14:val="none"/>
        </w:rPr>
      </w:pPr>
    </w:p>
    <w:p w14:paraId="142D3410" w14:textId="12674C72"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Narrow"/>
          <w:kern w:val="0"/>
          <w:sz w:val="24"/>
          <w:szCs w:val="24"/>
          <w:lang w:val="en-GB" w:bidi="bn-IN"/>
          <w14:ligatures w14:val="none"/>
        </w:rPr>
      </w:pPr>
      <w:r w:rsidRPr="00B02045">
        <w:rPr>
          <w:rFonts w:ascii="Arial Narrow" w:eastAsia="Calibri" w:hAnsi="Arial Narrow" w:cs="Calibri"/>
          <w:i/>
          <w:iCs/>
          <w:kern w:val="0"/>
          <w:sz w:val="24"/>
          <w:szCs w:val="24"/>
          <w:lang w:val="en-GB" w:eastAsia="en-GB" w:bidi="bn-IN"/>
          <w14:ligatures w14:val="none"/>
        </w:rPr>
        <w:t xml:space="preserve">Outcome: </w:t>
      </w:r>
      <w:r w:rsidRPr="00B02045">
        <w:rPr>
          <w:rFonts w:ascii="Arial Narrow" w:eastAsia="Calibri" w:hAnsi="Arial Narrow" w:cs="Arial"/>
          <w:iCs/>
          <w:kern w:val="0"/>
          <w:sz w:val="24"/>
          <w:szCs w:val="24"/>
          <w:lang w:val="en-GB" w:bidi="bn-IN"/>
          <w14:ligatures w14:val="none"/>
        </w:rPr>
        <w:t xml:space="preserve">The </w:t>
      </w:r>
      <w:r w:rsidRPr="00B02045">
        <w:rPr>
          <w:rFonts w:ascii="Arial Narrow" w:eastAsia="Calibri" w:hAnsi="Arial Narrow" w:cs="Arial"/>
          <w:kern w:val="0"/>
          <w:sz w:val="24"/>
          <w:szCs w:val="24"/>
          <w:lang w:val="en-GB" w:bidi="bn-IN"/>
          <w14:ligatures w14:val="none"/>
        </w:rPr>
        <w:t>CSO considered the Terms of Reference on the role of Coordinating Countries for Dialogue Partners and recommended for intersessional approval by the CSO</w:t>
      </w:r>
      <w:r w:rsidRPr="00B02045">
        <w:rPr>
          <w:rFonts w:ascii="Arial Narrow" w:eastAsia="Calibri" w:hAnsi="Arial Narrow" w:cs="Arial Narrow"/>
          <w:kern w:val="0"/>
          <w:sz w:val="24"/>
          <w:szCs w:val="24"/>
          <w:lang w:val="en-GB" w:bidi="bn-IN"/>
          <w14:ligatures w14:val="none"/>
        </w:rPr>
        <w:t>.</w:t>
      </w:r>
    </w:p>
    <w:p w14:paraId="25330C0D"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b/>
          <w:bCs/>
          <w:iCs/>
          <w:kern w:val="0"/>
          <w:sz w:val="24"/>
          <w:szCs w:val="24"/>
          <w:lang w:val="en-GB" w:eastAsia="en-GB" w:bidi="bn-IN"/>
          <w14:ligatures w14:val="none"/>
        </w:rPr>
      </w:pPr>
    </w:p>
    <w:p w14:paraId="32621814" w14:textId="77777777" w:rsidR="00B02045" w:rsidRPr="00B02045" w:rsidRDefault="00B02045" w:rsidP="00B02045">
      <w:pPr>
        <w:spacing w:after="0" w:line="240" w:lineRule="auto"/>
        <w:jc w:val="both"/>
        <w:rPr>
          <w:rFonts w:ascii="Arial Narrow" w:eastAsia="Calibri" w:hAnsi="Arial Narrow" w:cs="Arial"/>
          <w:kern w:val="0"/>
          <w:sz w:val="24"/>
          <w:szCs w:val="24"/>
          <w:lang w:val="en-GB" w:eastAsia="en-GB" w:bidi="bn-IN"/>
          <w14:ligatures w14:val="none"/>
        </w:rPr>
      </w:pPr>
    </w:p>
    <w:p w14:paraId="78428A6F" w14:textId="77777777"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2.3.3</w:t>
      </w:r>
      <w:r w:rsidRPr="00B02045">
        <w:rPr>
          <w:rFonts w:ascii="Arial Narrow" w:eastAsia="Calibri" w:hAnsi="Arial Narrow" w:cs="Arial"/>
          <w:b/>
          <w:bCs/>
          <w:kern w:val="0"/>
          <w:sz w:val="24"/>
          <w:szCs w:val="24"/>
          <w:lang w:val="en-GB" w:eastAsia="en-GB" w:bidi="bn-IN"/>
          <w14:ligatures w14:val="none"/>
        </w:rPr>
        <w:tab/>
        <w:t xml:space="preserve">Report: Status of Programmes/Commitments made by Dialogue Partners </w:t>
      </w:r>
    </w:p>
    <w:p w14:paraId="2BC5B5FE" w14:textId="77777777" w:rsidR="00B02045" w:rsidRPr="00B02045" w:rsidRDefault="00B02045" w:rsidP="00B02045">
      <w:pPr>
        <w:spacing w:after="0" w:line="240" w:lineRule="auto"/>
        <w:jc w:val="both"/>
        <w:rPr>
          <w:rFonts w:ascii="Arial Narrow" w:eastAsia="Calibri" w:hAnsi="Arial Narrow" w:cs="Arial"/>
          <w:kern w:val="0"/>
          <w:sz w:val="24"/>
          <w:szCs w:val="24"/>
          <w:lang w:val="en-GB" w:eastAsia="en-GB" w:bidi="bn-IN"/>
          <w14:ligatures w14:val="none"/>
        </w:rPr>
      </w:pPr>
    </w:p>
    <w:p w14:paraId="5AE399E1" w14:textId="4184946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bidi="bn-IN"/>
          <w14:ligatures w14:val="none"/>
        </w:rPr>
        <w:t xml:space="preserve">The </w:t>
      </w:r>
      <w:r w:rsidRPr="00B02045">
        <w:rPr>
          <w:rFonts w:ascii="Arial Narrow" w:eastAsia="Calibri" w:hAnsi="Arial Narrow" w:cs="Arial"/>
          <w:kern w:val="0"/>
          <w:sz w:val="24"/>
          <w:szCs w:val="24"/>
          <w:lang w:val="en-GB" w:bidi="bn-IN"/>
          <w14:ligatures w14:val="none"/>
        </w:rPr>
        <w:t>CSO noted the update on the status of Programmes/Commitments made by Dialogue Partners.</w:t>
      </w:r>
      <w:r w:rsidR="005F4C1C">
        <w:rPr>
          <w:rFonts w:ascii="Arial Narrow" w:eastAsia="Calibri" w:hAnsi="Arial Narrow" w:cs="Arial"/>
          <w:kern w:val="0"/>
          <w:sz w:val="24"/>
          <w:szCs w:val="24"/>
          <w:lang w:val="en-GB" w:bidi="bn-IN"/>
          <w14:ligatures w14:val="none"/>
        </w:rPr>
        <w:t xml:space="preserve"> </w:t>
      </w:r>
    </w:p>
    <w:p w14:paraId="689326F3" w14:textId="77777777" w:rsidR="00B02045" w:rsidRPr="00B02045" w:rsidRDefault="00B02045" w:rsidP="00B02045">
      <w:pPr>
        <w:spacing w:after="0" w:line="240" w:lineRule="auto"/>
        <w:ind w:left="567" w:hanging="567"/>
        <w:jc w:val="both"/>
        <w:rPr>
          <w:rFonts w:ascii="Arial Narrow" w:eastAsia="Calibri" w:hAnsi="Arial Narrow" w:cs="Arial"/>
          <w:b/>
          <w:bCs/>
          <w:kern w:val="0"/>
          <w:sz w:val="24"/>
          <w:szCs w:val="24"/>
          <w:lang w:val="en-GB" w:eastAsia="en-GB" w:bidi="bn-IN"/>
          <w14:ligatures w14:val="none"/>
        </w:rPr>
      </w:pPr>
    </w:p>
    <w:p w14:paraId="704A2CCA" w14:textId="2B0EE2A4" w:rsidR="00B02045" w:rsidRPr="00B02045" w:rsidRDefault="00B02045" w:rsidP="00B02045">
      <w:pPr>
        <w:suppressAutoHyphens/>
        <w:spacing w:after="0" w:line="240" w:lineRule="auto"/>
        <w:ind w:left="720" w:hanging="720"/>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2.3.4</w:t>
      </w:r>
      <w:r w:rsidRPr="00B02045">
        <w:rPr>
          <w:rFonts w:ascii="Arial Narrow" w:eastAsia="Calibri" w:hAnsi="Arial Narrow" w:cs="Calibri"/>
          <w:b/>
          <w:bCs/>
          <w:kern w:val="0"/>
          <w:sz w:val="24"/>
          <w:szCs w:val="24"/>
          <w:lang w:val="en-GB" w:eastAsia="en-GB" w:bidi="bn-IN"/>
          <w14:ligatures w14:val="none"/>
        </w:rPr>
        <w:tab/>
        <w:t xml:space="preserve">Update: Letters </w:t>
      </w:r>
      <w:r w:rsidR="004C7810">
        <w:rPr>
          <w:rFonts w:ascii="Arial Narrow" w:eastAsia="Calibri" w:hAnsi="Arial Narrow" w:cs="Calibri"/>
          <w:b/>
          <w:bCs/>
          <w:kern w:val="0"/>
          <w:sz w:val="24"/>
          <w:szCs w:val="24"/>
          <w:lang w:val="en-GB" w:eastAsia="en-GB" w:bidi="bn-IN"/>
          <w14:ligatures w14:val="none"/>
        </w:rPr>
        <w:t xml:space="preserve">received </w:t>
      </w:r>
      <w:r w:rsidRPr="00B02045">
        <w:rPr>
          <w:rFonts w:ascii="Arial Narrow" w:eastAsia="Calibri" w:hAnsi="Arial Narrow" w:cs="Calibri"/>
          <w:b/>
          <w:bCs/>
          <w:kern w:val="0"/>
          <w:sz w:val="24"/>
          <w:szCs w:val="24"/>
          <w:lang w:val="en-GB" w:eastAsia="en-GB" w:bidi="bn-IN"/>
          <w14:ligatures w14:val="none"/>
        </w:rPr>
        <w:t xml:space="preserve">from </w:t>
      </w:r>
      <w:r w:rsidR="004C7810">
        <w:rPr>
          <w:rFonts w:ascii="Arial Narrow" w:eastAsia="Calibri" w:hAnsi="Arial Narrow" w:cs="Calibri"/>
          <w:b/>
          <w:bCs/>
          <w:kern w:val="0"/>
          <w:sz w:val="24"/>
          <w:szCs w:val="24"/>
          <w:lang w:val="en-GB" w:eastAsia="en-GB" w:bidi="bn-IN"/>
          <w14:ligatures w14:val="none"/>
        </w:rPr>
        <w:t xml:space="preserve">Dialogue Partners </w:t>
      </w:r>
      <w:r w:rsidRPr="00B02045">
        <w:rPr>
          <w:rFonts w:ascii="Arial Narrow" w:eastAsia="Calibri" w:hAnsi="Arial Narrow" w:cs="Calibri"/>
          <w:b/>
          <w:bCs/>
          <w:kern w:val="0"/>
          <w:sz w:val="24"/>
          <w:szCs w:val="24"/>
          <w:lang w:val="en-GB" w:eastAsia="en-GB" w:bidi="bn-IN"/>
          <w14:ligatures w14:val="none"/>
        </w:rPr>
        <w:t xml:space="preserve">on their interpretation </w:t>
      </w:r>
      <w:r w:rsidR="004C7810">
        <w:rPr>
          <w:rFonts w:ascii="Arial Narrow" w:eastAsia="Calibri" w:hAnsi="Arial Narrow" w:cs="Calibri"/>
          <w:b/>
          <w:bCs/>
          <w:kern w:val="0"/>
          <w:sz w:val="24"/>
          <w:szCs w:val="24"/>
          <w:lang w:val="en-GB" w:eastAsia="en-GB" w:bidi="bn-IN"/>
          <w14:ligatures w14:val="none"/>
        </w:rPr>
        <w:t xml:space="preserve">of </w:t>
      </w:r>
      <w:r w:rsidRPr="00B02045">
        <w:rPr>
          <w:rFonts w:ascii="Arial Narrow" w:eastAsia="Calibri" w:hAnsi="Arial Narrow" w:cs="Calibri"/>
          <w:b/>
          <w:bCs/>
          <w:kern w:val="0"/>
          <w:sz w:val="24"/>
          <w:szCs w:val="24"/>
          <w:lang w:val="en-GB" w:eastAsia="en-GB" w:bidi="bn-IN"/>
          <w14:ligatures w14:val="none"/>
        </w:rPr>
        <w:t>the IORA Regulations for the Implementation of Article 4 (b) (l) of the IORA Charter on status of Dialogue Partnership (India/Secretariat)</w:t>
      </w:r>
    </w:p>
    <w:p w14:paraId="68A52C87" w14:textId="77777777" w:rsidR="00B02045" w:rsidRPr="00B02045" w:rsidRDefault="00B02045" w:rsidP="00B02045">
      <w:pPr>
        <w:spacing w:after="0" w:line="240" w:lineRule="auto"/>
        <w:ind w:left="567" w:hanging="567"/>
        <w:jc w:val="both"/>
        <w:rPr>
          <w:rFonts w:ascii="Arial Narrow" w:eastAsia="Calibri" w:hAnsi="Arial Narrow" w:cs="Arial"/>
          <w:kern w:val="0"/>
          <w:sz w:val="24"/>
          <w:szCs w:val="24"/>
          <w:lang w:val="en-GB" w:eastAsia="en-GB" w:bidi="bn-IN"/>
          <w14:ligatures w14:val="none"/>
        </w:rPr>
      </w:pPr>
    </w:p>
    <w:p w14:paraId="23AA2DA8" w14:textId="40C0ABC2"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bookmarkStart w:id="9" w:name="_Hlk147737362"/>
      <w:r w:rsidRPr="00B02045">
        <w:rPr>
          <w:rFonts w:ascii="Arial Narrow" w:eastAsia="Calibri" w:hAnsi="Arial Narrow" w:cs="Arial"/>
          <w:i/>
          <w:kern w:val="0"/>
          <w:sz w:val="24"/>
          <w:szCs w:val="24"/>
          <w:lang w:val="en-GB" w:bidi="bn-IN"/>
          <w14:ligatures w14:val="none"/>
        </w:rPr>
        <w:t>Outcome:</w:t>
      </w:r>
      <w:r w:rsidR="00ED2978">
        <w:rPr>
          <w:rFonts w:ascii="Arial Narrow" w:eastAsia="Calibri" w:hAnsi="Arial Narrow" w:cs="Arial"/>
          <w:i/>
          <w:kern w:val="0"/>
          <w:sz w:val="24"/>
          <w:szCs w:val="24"/>
          <w:lang w:val="en-GB" w:bidi="bn-IN"/>
          <w14:ligatures w14:val="none"/>
        </w:rPr>
        <w:t xml:space="preserve"> </w:t>
      </w:r>
      <w:r w:rsidR="00ED2978" w:rsidRPr="0097719A">
        <w:rPr>
          <w:rFonts w:ascii="Arial Narrow" w:hAnsi="Arial Narrow"/>
          <w:sz w:val="24"/>
          <w:szCs w:val="24"/>
          <w:lang w:bidi="bn-IN"/>
        </w:rPr>
        <w:t xml:space="preserve">The CSO noted </w:t>
      </w:r>
      <w:r w:rsidR="00956C97">
        <w:rPr>
          <w:rFonts w:ascii="Arial Narrow" w:hAnsi="Arial Narrow"/>
          <w:sz w:val="24"/>
          <w:szCs w:val="24"/>
          <w:lang w:bidi="bn-IN"/>
        </w:rPr>
        <w:t>that</w:t>
      </w:r>
      <w:r w:rsidR="00ED2978">
        <w:rPr>
          <w:rFonts w:ascii="Arial Narrow" w:hAnsi="Arial Narrow"/>
          <w:sz w:val="24"/>
          <w:szCs w:val="24"/>
          <w:lang w:bidi="bn-IN"/>
        </w:rPr>
        <w:t xml:space="preserve"> India </w:t>
      </w:r>
      <w:r w:rsidR="00956C97">
        <w:rPr>
          <w:rFonts w:ascii="Arial Narrow" w:hAnsi="Arial Narrow"/>
          <w:sz w:val="24"/>
          <w:szCs w:val="24"/>
          <w:lang w:bidi="bn-IN"/>
        </w:rPr>
        <w:t xml:space="preserve">will update </w:t>
      </w:r>
      <w:r w:rsidR="00ED2978">
        <w:rPr>
          <w:rFonts w:ascii="Arial Narrow" w:hAnsi="Arial Narrow"/>
          <w:sz w:val="24"/>
          <w:szCs w:val="24"/>
          <w:lang w:bidi="bn-IN"/>
        </w:rPr>
        <w:t xml:space="preserve">on its further consultation with </w:t>
      </w:r>
      <w:r w:rsidR="00ED2978" w:rsidRPr="0097719A">
        <w:rPr>
          <w:rFonts w:ascii="Arial Narrow" w:hAnsi="Arial Narrow"/>
          <w:sz w:val="24"/>
          <w:szCs w:val="24"/>
          <w:lang w:bidi="bn-IN"/>
        </w:rPr>
        <w:t>the UK and USA on the revised IORA Regulations for the Implementation of Article 4 (b) (l) of the IORA Charter on status of Dialogue Partnership</w:t>
      </w:r>
      <w:r w:rsidR="00956C97">
        <w:rPr>
          <w:rFonts w:ascii="Arial Narrow" w:hAnsi="Arial Narrow"/>
          <w:sz w:val="24"/>
          <w:szCs w:val="24"/>
          <w:lang w:bidi="bn-IN"/>
        </w:rPr>
        <w:t xml:space="preserve"> intercessionally.</w:t>
      </w:r>
    </w:p>
    <w:bookmarkEnd w:id="9"/>
    <w:p w14:paraId="5A6E6DE0"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p>
    <w:p w14:paraId="597A12E6" w14:textId="77777777" w:rsidR="00B02045" w:rsidRPr="00B02045" w:rsidRDefault="00B02045" w:rsidP="00B02045">
      <w:pPr>
        <w:spacing w:after="0" w:line="240" w:lineRule="auto"/>
        <w:ind w:left="567" w:hanging="567"/>
        <w:jc w:val="both"/>
        <w:rPr>
          <w:rFonts w:ascii="Arial Narrow" w:eastAsia="Calibri" w:hAnsi="Arial Narrow" w:cs="Arial"/>
          <w:kern w:val="0"/>
          <w:sz w:val="24"/>
          <w:szCs w:val="24"/>
          <w:lang w:val="en-GB" w:eastAsia="en-GB" w:bidi="bn-IN"/>
          <w14:ligatures w14:val="none"/>
        </w:rPr>
      </w:pPr>
    </w:p>
    <w:p w14:paraId="3B33EA4E"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2.4</w:t>
      </w:r>
      <w:r w:rsidRPr="00B02045">
        <w:rPr>
          <w:rFonts w:ascii="Arial Narrow" w:eastAsia="Calibri" w:hAnsi="Arial Narrow" w:cs="Calibri"/>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Report: IORA’s Outlook on the Indo-Pacific Region following the High-Level Strategic Dialogue and consideration of a roadmap (India)</w:t>
      </w:r>
    </w:p>
    <w:p w14:paraId="51B089A0" w14:textId="77777777" w:rsidR="00B02045" w:rsidRPr="00B02045" w:rsidRDefault="00B02045" w:rsidP="00B02045">
      <w:pPr>
        <w:spacing w:after="0" w:line="240" w:lineRule="auto"/>
        <w:ind w:left="567" w:hanging="567"/>
        <w:jc w:val="both"/>
        <w:rPr>
          <w:rFonts w:ascii="Arial Narrow" w:eastAsia="Calibri" w:hAnsi="Arial Narrow" w:cs="Arial"/>
          <w:b/>
          <w:bCs/>
          <w:kern w:val="0"/>
          <w:sz w:val="24"/>
          <w:szCs w:val="24"/>
          <w:lang w:val="en-GB" w:eastAsia="en-GB" w:bidi="bn-IN"/>
          <w14:ligatures w14:val="none"/>
        </w:rPr>
      </w:pPr>
    </w:p>
    <w:p w14:paraId="7C9CB06A" w14:textId="42B27552"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hAnsi="Arial Narrow"/>
          <w:kern w:val="0"/>
          <w:sz w:val="24"/>
          <w:szCs w:val="24"/>
          <w:lang w:val="en-GB"/>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bidi="bn-IN"/>
          <w14:ligatures w14:val="none"/>
        </w:rPr>
        <w:t xml:space="preserve">The </w:t>
      </w:r>
      <w:r w:rsidRPr="00B02045">
        <w:rPr>
          <w:rFonts w:ascii="Arial Narrow" w:eastAsia="Calibri" w:hAnsi="Arial Narrow" w:cs="Arial"/>
          <w:kern w:val="0"/>
          <w:sz w:val="24"/>
          <w:szCs w:val="24"/>
          <w:lang w:val="en-GB" w:bidi="bn-IN"/>
          <w14:ligatures w14:val="none"/>
        </w:rPr>
        <w:t xml:space="preserve">CSO </w:t>
      </w:r>
      <w:r w:rsidRPr="00B02045">
        <w:rPr>
          <w:rFonts w:ascii="Arial Narrow" w:hAnsi="Arial Narrow"/>
          <w:kern w:val="0"/>
          <w:sz w:val="24"/>
          <w:szCs w:val="24"/>
          <w:lang w:val="en-GB"/>
          <w14:ligatures w14:val="none"/>
        </w:rPr>
        <w:t>appreciated the commitment expressed by India to formulate a Roadmap for the implementation of IOIP</w:t>
      </w:r>
      <w:r w:rsidR="00B12B61">
        <w:rPr>
          <w:rFonts w:ascii="Arial Narrow" w:hAnsi="Arial Narrow"/>
          <w:kern w:val="0"/>
          <w:sz w:val="24"/>
          <w:szCs w:val="24"/>
          <w:lang w:val="en-GB"/>
          <w14:ligatures w14:val="none"/>
        </w:rPr>
        <w:t>.</w:t>
      </w:r>
      <w:r w:rsidRPr="00B02045">
        <w:rPr>
          <w:rFonts w:ascii="Arial Narrow" w:hAnsi="Arial Narrow"/>
          <w:kern w:val="0"/>
          <w:sz w:val="24"/>
          <w:szCs w:val="24"/>
          <w:lang w:val="en-GB"/>
          <w14:ligatures w14:val="none"/>
        </w:rPr>
        <w:t xml:space="preserve"> </w:t>
      </w:r>
    </w:p>
    <w:p w14:paraId="2228C4ED"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hAnsi="Arial Narrow"/>
          <w:kern w:val="0"/>
          <w:sz w:val="24"/>
          <w:szCs w:val="24"/>
          <w:lang w:val="en-GB"/>
          <w14:ligatures w14:val="none"/>
        </w:rPr>
      </w:pPr>
    </w:p>
    <w:p w14:paraId="111779AA" w14:textId="22FE6205"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Times New Roman" w:hAnsi="Arial Narrow" w:cs="Times New Roman"/>
          <w:kern w:val="0"/>
          <w:sz w:val="24"/>
          <w:szCs w:val="24"/>
          <w:lang w:val="en-US" w:bidi="bn-IN"/>
          <w14:ligatures w14:val="none"/>
        </w:rPr>
      </w:pPr>
      <w:r w:rsidRPr="00B02045">
        <w:rPr>
          <w:rFonts w:ascii="Arial Narrow" w:hAnsi="Arial Narrow"/>
          <w:kern w:val="0"/>
          <w:sz w:val="24"/>
          <w:szCs w:val="24"/>
          <w:lang w:val="en-GB"/>
          <w14:ligatures w14:val="none"/>
        </w:rPr>
        <w:t>The CSO noted the inputs from Member States on the proposed Roadmap for the implementation of the IOIP. CSO encouraged India to continue its work on this and requested India to report back to the next bi-</w:t>
      </w:r>
      <w:r w:rsidR="00B12B61">
        <w:rPr>
          <w:rFonts w:ascii="Arial Narrow" w:hAnsi="Arial Narrow"/>
          <w:kern w:val="0"/>
          <w:sz w:val="24"/>
          <w:szCs w:val="24"/>
          <w:lang w:val="en-GB"/>
          <w14:ligatures w14:val="none"/>
        </w:rPr>
        <w:t>a</w:t>
      </w:r>
      <w:r w:rsidRPr="00B02045">
        <w:rPr>
          <w:rFonts w:ascii="Arial Narrow" w:hAnsi="Arial Narrow"/>
          <w:kern w:val="0"/>
          <w:sz w:val="24"/>
          <w:szCs w:val="24"/>
          <w:lang w:val="en-GB"/>
          <w14:ligatures w14:val="none"/>
        </w:rPr>
        <w:t>nnual CSO.</w:t>
      </w:r>
    </w:p>
    <w:p w14:paraId="4CA31FC3"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p>
    <w:p w14:paraId="29064DBD" w14:textId="77777777" w:rsidR="00B02045" w:rsidRPr="00B02045" w:rsidRDefault="00B02045" w:rsidP="00B02045">
      <w:pPr>
        <w:tabs>
          <w:tab w:val="left" w:pos="567"/>
        </w:tabs>
        <w:spacing w:after="0" w:line="240" w:lineRule="auto"/>
        <w:jc w:val="both"/>
        <w:rPr>
          <w:rFonts w:ascii="Arial Narrow" w:eastAsia="Calibri" w:hAnsi="Arial Narrow" w:cs="Arial Narrow"/>
          <w:kern w:val="0"/>
          <w:sz w:val="24"/>
          <w:szCs w:val="24"/>
          <w:lang w:val="en-GB" w:eastAsia="en-GB" w:bidi="bn-IN"/>
          <w14:ligatures w14:val="none"/>
        </w:rPr>
      </w:pPr>
    </w:p>
    <w:p w14:paraId="71E11397" w14:textId="77777777" w:rsidR="00B02045" w:rsidRPr="00B02045" w:rsidRDefault="00B02045" w:rsidP="00B02045">
      <w:pPr>
        <w:keepNext/>
        <w:keepLines/>
        <w:spacing w:after="0" w:line="240" w:lineRule="auto"/>
        <w:outlineLvl w:val="1"/>
        <w:rPr>
          <w:rFonts w:ascii="Arial Narrow" w:eastAsiaTheme="majorEastAsia" w:hAnsi="Arial Narrow" w:cstheme="majorBidi"/>
          <w:b/>
          <w:kern w:val="0"/>
          <w:sz w:val="24"/>
          <w:szCs w:val="24"/>
          <w:lang w:val="en-GB"/>
          <w14:ligatures w14:val="none"/>
        </w:rPr>
      </w:pPr>
      <w:bookmarkStart w:id="10" w:name="_Toc145332622"/>
      <w:bookmarkStart w:id="11" w:name="_Toc145419658"/>
      <w:bookmarkStart w:id="12" w:name="_Toc145419835"/>
      <w:bookmarkStart w:id="13" w:name="_Toc145419931"/>
      <w:bookmarkStart w:id="14" w:name="_Toc145420021"/>
      <w:bookmarkStart w:id="15" w:name="_Toc145422142"/>
      <w:bookmarkStart w:id="16" w:name="_Toc145423929"/>
      <w:r w:rsidRPr="00B02045">
        <w:rPr>
          <w:rFonts w:ascii="Arial Narrow" w:eastAsiaTheme="majorEastAsia" w:hAnsi="Arial Narrow" w:cstheme="majorBidi"/>
          <w:b/>
          <w:kern w:val="0"/>
          <w:sz w:val="24"/>
          <w:szCs w:val="24"/>
          <w:lang w:val="en-GB"/>
          <w14:ligatures w14:val="none"/>
        </w:rPr>
        <w:t>2.5</w:t>
      </w:r>
      <w:r w:rsidRPr="00B02045">
        <w:rPr>
          <w:rFonts w:ascii="Arial Narrow" w:eastAsiaTheme="majorEastAsia" w:hAnsi="Arial Narrow" w:cstheme="majorBidi"/>
          <w:b/>
          <w:kern w:val="0"/>
          <w:sz w:val="24"/>
          <w:szCs w:val="24"/>
          <w:lang w:val="en-GB"/>
          <w14:ligatures w14:val="none"/>
        </w:rPr>
        <w:tab/>
        <w:t>IORA Action Plan (2022-2027)</w:t>
      </w:r>
      <w:bookmarkEnd w:id="10"/>
      <w:bookmarkEnd w:id="11"/>
      <w:bookmarkEnd w:id="12"/>
      <w:bookmarkEnd w:id="13"/>
      <w:bookmarkEnd w:id="14"/>
      <w:bookmarkEnd w:id="15"/>
      <w:bookmarkEnd w:id="16"/>
    </w:p>
    <w:p w14:paraId="62B97014" w14:textId="77777777" w:rsidR="00B02045" w:rsidRPr="00B02045" w:rsidRDefault="00B02045" w:rsidP="00B02045">
      <w:pPr>
        <w:spacing w:after="0" w:line="240" w:lineRule="auto"/>
        <w:ind w:left="709" w:hanging="709"/>
        <w:jc w:val="both"/>
        <w:rPr>
          <w:rFonts w:ascii="Arial Narrow" w:eastAsia="Calibri" w:hAnsi="Arial Narrow" w:cs="Arial"/>
          <w:b/>
          <w:kern w:val="0"/>
          <w:sz w:val="24"/>
          <w:szCs w:val="24"/>
          <w:lang w:val="en-GB" w:eastAsia="en-GB" w:bidi="bn-IN"/>
          <w14:ligatures w14:val="none"/>
        </w:rPr>
      </w:pPr>
      <w:bookmarkStart w:id="17" w:name="_Toc145332623"/>
      <w:bookmarkStart w:id="18" w:name="_Toc145419659"/>
      <w:r w:rsidRPr="00B02045">
        <w:rPr>
          <w:rFonts w:ascii="Arial Narrow" w:hAnsi="Arial Narrow"/>
          <w:b/>
          <w:kern w:val="0"/>
          <w:sz w:val="24"/>
          <w:szCs w:val="24"/>
          <w:lang w:val="en-GB"/>
          <w14:ligatures w14:val="none"/>
        </w:rPr>
        <w:t>2.5.1</w:t>
      </w:r>
      <w:r w:rsidRPr="00B02045">
        <w:rPr>
          <w:rFonts w:ascii="Arial Narrow" w:hAnsi="Arial Narrow"/>
          <w:b/>
          <w:kern w:val="0"/>
          <w:sz w:val="24"/>
          <w:szCs w:val="24"/>
          <w:lang w:val="en-GB"/>
          <w14:ligatures w14:val="none"/>
        </w:rPr>
        <w:tab/>
      </w:r>
      <w:r w:rsidRPr="00B02045">
        <w:rPr>
          <w:rFonts w:ascii="Arial Narrow" w:hAnsi="Arial Narrow"/>
          <w:b/>
          <w:kern w:val="0"/>
          <w:sz w:val="24"/>
          <w:szCs w:val="24"/>
          <w:lang w:val="en-GB"/>
          <w14:ligatures w14:val="none"/>
        </w:rPr>
        <w:tab/>
        <w:t>Update: Identification of future Coordinating and Cluster Countries (2023-2025) (Secretariat)</w:t>
      </w:r>
      <w:bookmarkEnd w:id="17"/>
      <w:bookmarkEnd w:id="18"/>
      <w:r w:rsidRPr="00B02045">
        <w:rPr>
          <w:rFonts w:ascii="Arial Narrow" w:eastAsia="Calibri" w:hAnsi="Arial Narrow" w:cs="Arial"/>
          <w:b/>
          <w:kern w:val="0"/>
          <w:sz w:val="24"/>
          <w:szCs w:val="24"/>
          <w:lang w:val="en-GB" w:eastAsia="en-GB" w:bidi="bn-IN"/>
          <w14:ligatures w14:val="none"/>
        </w:rPr>
        <w:t xml:space="preserve"> </w:t>
      </w:r>
    </w:p>
    <w:p w14:paraId="7F0DA294" w14:textId="77777777" w:rsidR="00B02045" w:rsidRPr="00B02045" w:rsidRDefault="00B02045" w:rsidP="00B02045">
      <w:pPr>
        <w:spacing w:after="0" w:line="240" w:lineRule="auto"/>
        <w:ind w:left="567" w:hanging="567"/>
        <w:jc w:val="both"/>
        <w:rPr>
          <w:rFonts w:ascii="Arial Narrow" w:eastAsia="Calibri" w:hAnsi="Arial Narrow" w:cs="Arial"/>
          <w:kern w:val="0"/>
          <w:sz w:val="24"/>
          <w:szCs w:val="24"/>
          <w:lang w:val="en-GB" w:eastAsia="en-GB" w:bidi="bn-IN"/>
          <w14:ligatures w14:val="none"/>
        </w:rPr>
      </w:pPr>
    </w:p>
    <w:p w14:paraId="4922F682" w14:textId="7BE5CFB8" w:rsidR="00B02045" w:rsidRPr="00B02045" w:rsidRDefault="00397CA4" w:rsidP="00B0204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Narrow" w:eastAsia="Calibri" w:hAnsi="Arial Narrow" w:cs="Arial"/>
          <w:kern w:val="0"/>
          <w:sz w:val="24"/>
          <w:szCs w:val="24"/>
          <w:lang w:val="en-GB" w:eastAsia="en-GB" w:bidi="bn-IN"/>
          <w14:ligatures w14:val="none"/>
        </w:rPr>
      </w:pPr>
      <w:r w:rsidRPr="0097719A">
        <w:rPr>
          <w:rFonts w:ascii="Arial Narrow" w:hAnsi="Arial Narrow"/>
          <w:i/>
          <w:sz w:val="24"/>
          <w:szCs w:val="24"/>
          <w:lang w:bidi="bn-IN"/>
        </w:rPr>
        <w:t xml:space="preserve">Outcome: </w:t>
      </w:r>
      <w:r w:rsidRPr="0097719A">
        <w:rPr>
          <w:rFonts w:ascii="Arial Narrow" w:hAnsi="Arial Narrow"/>
          <w:iCs/>
          <w:sz w:val="24"/>
          <w:szCs w:val="24"/>
          <w:lang w:eastAsia="en-GB"/>
        </w:rPr>
        <w:t xml:space="preserve">The CSO </w:t>
      </w:r>
      <w:r>
        <w:rPr>
          <w:rFonts w:ascii="Arial Narrow" w:hAnsi="Arial Narrow"/>
          <w:iCs/>
          <w:sz w:val="24"/>
          <w:szCs w:val="24"/>
          <w:lang w:eastAsia="en-GB"/>
        </w:rPr>
        <w:t>considered to finalise</w:t>
      </w:r>
      <w:r w:rsidRPr="0097719A">
        <w:rPr>
          <w:rFonts w:ascii="Arial Narrow" w:hAnsi="Arial Narrow"/>
          <w:iCs/>
          <w:sz w:val="24"/>
          <w:szCs w:val="24"/>
          <w:lang w:eastAsia="en-GB"/>
        </w:rPr>
        <w:t xml:space="preserve"> the future Coordinating Countries and Cluster Groups </w:t>
      </w:r>
      <w:r w:rsidRPr="0097719A">
        <w:rPr>
          <w:rFonts w:ascii="Arial Narrow" w:hAnsi="Arial Narrow" w:cs="Arial Narrow"/>
          <w:iCs/>
          <w:sz w:val="24"/>
          <w:szCs w:val="24"/>
          <w:lang w:eastAsia="en-GB"/>
        </w:rPr>
        <w:t>for the period (2023-2025) under the Second IORA Action Plan (2022-2027) and the Chair of the Functional Bodies</w:t>
      </w:r>
      <w:r w:rsidR="0003698D">
        <w:rPr>
          <w:rFonts w:ascii="Arial Narrow" w:hAnsi="Arial Narrow" w:cs="Arial Narrow"/>
          <w:iCs/>
          <w:sz w:val="24"/>
          <w:szCs w:val="24"/>
          <w:lang w:eastAsia="en-GB"/>
        </w:rPr>
        <w:t xml:space="preserve"> intercessionally</w:t>
      </w:r>
      <w:r>
        <w:rPr>
          <w:rFonts w:ascii="Arial Narrow" w:hAnsi="Arial Narrow" w:cs="Arial Narrow"/>
          <w:iCs/>
          <w:sz w:val="24"/>
          <w:szCs w:val="24"/>
          <w:lang w:eastAsia="en-GB"/>
        </w:rPr>
        <w:t>.</w:t>
      </w:r>
    </w:p>
    <w:p w14:paraId="0B2F45D0"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Narrow" w:eastAsia="Calibri" w:hAnsi="Arial Narrow" w:cs="Arial"/>
          <w:kern w:val="0"/>
          <w:sz w:val="24"/>
          <w:szCs w:val="24"/>
          <w:lang w:val="en-GB" w:eastAsia="en-GB" w:bidi="bn-IN"/>
          <w14:ligatures w14:val="none"/>
        </w:rPr>
      </w:pPr>
    </w:p>
    <w:p w14:paraId="2F95F7FB"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27573399" w14:textId="4AD54848" w:rsidR="00B02045" w:rsidRPr="00B02045" w:rsidRDefault="00B02045" w:rsidP="00B02045">
      <w:pPr>
        <w:keepNext/>
        <w:keepLines/>
        <w:spacing w:before="40" w:after="0" w:line="276" w:lineRule="auto"/>
        <w:outlineLvl w:val="2"/>
        <w:rPr>
          <w:rFonts w:ascii="Arial Narrow" w:eastAsiaTheme="majorEastAsia" w:hAnsi="Arial Narrow" w:cstheme="majorBidi"/>
          <w:b/>
          <w:bCs/>
          <w:kern w:val="0"/>
          <w:sz w:val="24"/>
          <w:szCs w:val="24"/>
          <w:lang w:val="en-GB"/>
          <w14:ligatures w14:val="none"/>
        </w:rPr>
      </w:pPr>
      <w:bookmarkStart w:id="19" w:name="_Toc145332624"/>
      <w:bookmarkStart w:id="20" w:name="_Toc145419660"/>
      <w:r w:rsidRPr="00B02045">
        <w:rPr>
          <w:rFonts w:ascii="Arial Narrow" w:eastAsiaTheme="majorEastAsia" w:hAnsi="Arial Narrow" w:cstheme="majorBidi"/>
          <w:b/>
          <w:bCs/>
          <w:kern w:val="0"/>
          <w:sz w:val="24"/>
          <w:szCs w:val="24"/>
          <w:lang w:val="en-GB"/>
          <w14:ligatures w14:val="none"/>
        </w:rPr>
        <w:t>2.5.2</w:t>
      </w:r>
      <w:r w:rsidRPr="00B02045">
        <w:rPr>
          <w:rFonts w:ascii="Arial Narrow" w:eastAsiaTheme="majorEastAsia" w:hAnsi="Arial Narrow" w:cstheme="majorBidi"/>
          <w:b/>
          <w:bCs/>
          <w:kern w:val="0"/>
          <w:sz w:val="24"/>
          <w:szCs w:val="24"/>
          <w:lang w:val="en-GB"/>
          <w14:ligatures w14:val="none"/>
        </w:rPr>
        <w:tab/>
        <w:t xml:space="preserve">Update: </w:t>
      </w:r>
      <w:r w:rsidR="008E2D6A">
        <w:rPr>
          <w:rFonts w:ascii="Arial Narrow" w:eastAsiaTheme="majorEastAsia" w:hAnsi="Arial Narrow" w:cstheme="majorBidi"/>
          <w:b/>
          <w:bCs/>
          <w:kern w:val="0"/>
          <w:sz w:val="24"/>
          <w:szCs w:val="24"/>
          <w:lang w:val="en-GB"/>
          <w14:ligatures w14:val="none"/>
        </w:rPr>
        <w:t>Term of Reference</w:t>
      </w:r>
      <w:r w:rsidRPr="00B02045">
        <w:rPr>
          <w:rFonts w:ascii="Arial Narrow" w:eastAsiaTheme="majorEastAsia" w:hAnsi="Arial Narrow" w:cstheme="majorBidi"/>
          <w:b/>
          <w:bCs/>
          <w:kern w:val="0"/>
          <w:sz w:val="24"/>
          <w:szCs w:val="24"/>
          <w:lang w:val="en-GB"/>
          <w14:ligatures w14:val="none"/>
        </w:rPr>
        <w:t xml:space="preserve"> on the modality of the Coordinating Country (Secretariat)</w:t>
      </w:r>
      <w:bookmarkEnd w:id="19"/>
      <w:bookmarkEnd w:id="20"/>
    </w:p>
    <w:p w14:paraId="57633F22" w14:textId="77777777"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p>
    <w:p w14:paraId="1579F14B" w14:textId="04FF4392" w:rsidR="00B02045" w:rsidRPr="00B02045" w:rsidRDefault="00B02045" w:rsidP="00B02045">
      <w:pPr>
        <w:pBdr>
          <w:top w:val="single" w:sz="4" w:space="1" w:color="auto"/>
          <w:left w:val="single" w:sz="4" w:space="4" w:color="auto"/>
          <w:bottom w:val="single" w:sz="4" w:space="0" w:color="auto"/>
          <w:right w:val="single" w:sz="4" w:space="4" w:color="auto"/>
        </w:pBdr>
        <w:shd w:val="pct12" w:color="auto" w:fill="auto"/>
        <w:tabs>
          <w:tab w:val="left" w:pos="1080"/>
        </w:tabs>
        <w:jc w:val="both"/>
        <w:rPr>
          <w:rFonts w:ascii="Arial Narrow" w:eastAsia="Calibri" w:hAnsi="Arial Narrow" w:cs="Arial"/>
          <w:kern w:val="0"/>
          <w:sz w:val="24"/>
          <w:szCs w:val="24"/>
          <w:lang w:val="en-US" w:bidi="bn-IN"/>
          <w14:ligatures w14:val="none"/>
        </w:rPr>
      </w:pPr>
      <w:bookmarkStart w:id="21" w:name="_Hlk144466081"/>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eastAsia="en-GB"/>
          <w14:ligatures w14:val="none"/>
        </w:rPr>
        <w:t>The CSO considered Terms of Reference on the role of Coordinating Countries under the priority areas, cross-cutting issues and IABE including the Chair of Functional Bodies and recommended intersessional CSO approval by 31</w:t>
      </w:r>
      <w:r w:rsidRPr="00B02045">
        <w:rPr>
          <w:rFonts w:ascii="Arial Narrow" w:eastAsia="Calibri" w:hAnsi="Arial Narrow" w:cs="Arial"/>
          <w:iCs/>
          <w:kern w:val="0"/>
          <w:sz w:val="24"/>
          <w:szCs w:val="24"/>
          <w:vertAlign w:val="superscript"/>
          <w:lang w:val="en-GB" w:eastAsia="en-GB"/>
          <w14:ligatures w14:val="none"/>
        </w:rPr>
        <w:t>st</w:t>
      </w:r>
      <w:r w:rsidRPr="00B02045">
        <w:rPr>
          <w:rFonts w:ascii="Arial Narrow" w:eastAsia="Calibri" w:hAnsi="Arial Narrow" w:cs="Arial"/>
          <w:iCs/>
          <w:kern w:val="0"/>
          <w:sz w:val="24"/>
          <w:szCs w:val="24"/>
          <w:lang w:val="en-GB" w:eastAsia="en-GB"/>
          <w14:ligatures w14:val="none"/>
        </w:rPr>
        <w:t xml:space="preserve"> of December 2023.</w:t>
      </w:r>
    </w:p>
    <w:bookmarkEnd w:id="21"/>
    <w:p w14:paraId="022A79FB" w14:textId="77777777"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p>
    <w:p w14:paraId="32963A59" w14:textId="77777777" w:rsidR="00B02045" w:rsidRPr="00B02045" w:rsidRDefault="00B02045" w:rsidP="00B02045">
      <w:pPr>
        <w:keepNext/>
        <w:keepLines/>
        <w:spacing w:before="40" w:after="0" w:line="276" w:lineRule="auto"/>
        <w:outlineLvl w:val="2"/>
        <w:rPr>
          <w:rFonts w:ascii="Arial Narrow" w:eastAsiaTheme="majorEastAsia" w:hAnsi="Arial Narrow" w:cstheme="majorBidi"/>
          <w:b/>
          <w:bCs/>
          <w:kern w:val="0"/>
          <w:sz w:val="24"/>
          <w:szCs w:val="24"/>
          <w:lang w:val="en-GB"/>
          <w14:ligatures w14:val="none"/>
        </w:rPr>
      </w:pPr>
      <w:bookmarkStart w:id="22" w:name="_Toc145332625"/>
      <w:bookmarkStart w:id="23" w:name="_Toc145419661"/>
      <w:r w:rsidRPr="00B02045">
        <w:rPr>
          <w:rFonts w:ascii="Arial Narrow" w:eastAsiaTheme="majorEastAsia" w:hAnsi="Arial Narrow" w:cstheme="majorBidi"/>
          <w:b/>
          <w:bCs/>
          <w:kern w:val="0"/>
          <w:sz w:val="24"/>
          <w:szCs w:val="24"/>
          <w:lang w:val="en-GB"/>
          <w14:ligatures w14:val="none"/>
        </w:rPr>
        <w:t>2.5.3</w:t>
      </w:r>
      <w:r w:rsidRPr="00B02045">
        <w:rPr>
          <w:rFonts w:ascii="Arial Narrow" w:eastAsiaTheme="majorEastAsia" w:hAnsi="Arial Narrow" w:cstheme="majorBidi"/>
          <w:b/>
          <w:bCs/>
          <w:kern w:val="0"/>
          <w:sz w:val="24"/>
          <w:szCs w:val="24"/>
          <w:lang w:val="en-GB"/>
          <w14:ligatures w14:val="none"/>
        </w:rPr>
        <w:tab/>
        <w:t>Update: Proposed workshop to review the status on the Implementation of the IORA Action Plan (Chair, Sri Lanka)</w:t>
      </w:r>
      <w:bookmarkEnd w:id="22"/>
      <w:bookmarkEnd w:id="23"/>
    </w:p>
    <w:p w14:paraId="48492999" w14:textId="77777777" w:rsidR="00B02045" w:rsidRPr="00B02045" w:rsidRDefault="00B02045" w:rsidP="00B02045">
      <w:pPr>
        <w:rPr>
          <w:rFonts w:ascii="Arial Narrow" w:hAnsi="Arial Narrow"/>
          <w:kern w:val="0"/>
          <w:sz w:val="24"/>
          <w:szCs w:val="24"/>
          <w:lang w:val="en-GB"/>
          <w14:ligatures w14:val="none"/>
        </w:rPr>
      </w:pPr>
    </w:p>
    <w:p w14:paraId="39CDA514" w14:textId="6B421719" w:rsidR="00B02045" w:rsidRPr="00B02045" w:rsidRDefault="00B02045" w:rsidP="00B02045">
      <w:pPr>
        <w:pBdr>
          <w:top w:val="single" w:sz="4" w:space="1" w:color="auto"/>
          <w:left w:val="single" w:sz="4" w:space="4" w:color="auto"/>
          <w:bottom w:val="single" w:sz="4" w:space="0" w:color="auto"/>
          <w:right w:val="single" w:sz="4" w:space="4" w:color="auto"/>
        </w:pBdr>
        <w:shd w:val="pct12" w:color="auto" w:fill="auto"/>
        <w:tabs>
          <w:tab w:val="left" w:pos="1080"/>
        </w:tabs>
        <w:rPr>
          <w:rFonts w:ascii="Arial Narrow" w:eastAsia="Calibri" w:hAnsi="Arial Narrow" w:cs="Arial"/>
          <w:kern w:val="0"/>
          <w:sz w:val="24"/>
          <w:szCs w:val="24"/>
          <w:lang w:val="en-US" w:bidi="bn-IN"/>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eastAsia="en-GB"/>
          <w14:ligatures w14:val="none"/>
        </w:rPr>
        <w:t xml:space="preserve">The CSO noted the update from Sri Lanka on the preparation of the virtual workshop to review </w:t>
      </w:r>
      <w:r w:rsidRPr="00B02045">
        <w:rPr>
          <w:rFonts w:ascii="Arial Narrow" w:hAnsi="Arial Narrow"/>
          <w:kern w:val="0"/>
          <w:sz w:val="24"/>
          <w:szCs w:val="24"/>
          <w:lang w:val="en-GB"/>
          <w14:ligatures w14:val="none"/>
        </w:rPr>
        <w:t>the status on the Implementation of the IORA Action Plan at the first quarter of 2024.</w:t>
      </w:r>
    </w:p>
    <w:p w14:paraId="2142C995" w14:textId="77777777"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p>
    <w:p w14:paraId="1A3C2063" w14:textId="77777777"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2.6</w:t>
      </w:r>
      <w:r w:rsidRPr="00B02045">
        <w:rPr>
          <w:rFonts w:ascii="Arial Narrow" w:eastAsia="Calibri" w:hAnsi="Arial Narrow" w:cs="Arial"/>
          <w:b/>
          <w:bCs/>
          <w:kern w:val="0"/>
          <w:sz w:val="24"/>
          <w:szCs w:val="24"/>
          <w:lang w:val="en-GB" w:eastAsia="en-GB" w:bidi="bn-IN"/>
          <w14:ligatures w14:val="none"/>
        </w:rPr>
        <w:tab/>
        <w:t xml:space="preserve">Update: </w:t>
      </w:r>
      <w:r w:rsidRPr="00B02045">
        <w:rPr>
          <w:rFonts w:ascii="Arial Narrow" w:hAnsi="Arial Narrow"/>
          <w:b/>
          <w:bCs/>
          <w:kern w:val="0"/>
          <w:sz w:val="24"/>
          <w:szCs w:val="24"/>
          <w:lang w:val="en-GB"/>
          <w14:ligatures w14:val="none"/>
        </w:rPr>
        <w:t>Consideration of proposed Draft Terms of Reference (ToR): Format of the Meetings of CSO and COM following the High-Level Strategic Dialogue (Secretariat)</w:t>
      </w:r>
    </w:p>
    <w:p w14:paraId="0FB345D7"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6B8B14B5" w14:textId="5E1AE61E"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kern w:val="0"/>
          <w:sz w:val="24"/>
          <w:szCs w:val="24"/>
          <w:lang w:val="en-GB" w:eastAsia="en-GB"/>
          <w14:ligatures w14:val="none"/>
        </w:rPr>
      </w:pPr>
      <w:r w:rsidRPr="00B02045">
        <w:rPr>
          <w:rFonts w:ascii="Arial Narrow" w:eastAsia="Calibri" w:hAnsi="Arial Narrow" w:cs="Arial"/>
          <w:i/>
          <w:kern w:val="0"/>
          <w:sz w:val="24"/>
          <w:szCs w:val="24"/>
          <w:lang w:val="en-GB" w:bidi="bn-IN"/>
          <w14:ligatures w14:val="none"/>
        </w:rPr>
        <w:lastRenderedPageBreak/>
        <w:t xml:space="preserve">Outcome: </w:t>
      </w:r>
      <w:bookmarkStart w:id="24" w:name="_Hlk147743013"/>
      <w:r w:rsidRPr="00B02045">
        <w:rPr>
          <w:rFonts w:ascii="Arial Narrow" w:eastAsia="Calibri" w:hAnsi="Arial Narrow" w:cs="Arial"/>
          <w:iCs/>
          <w:kern w:val="0"/>
          <w:sz w:val="24"/>
          <w:szCs w:val="24"/>
          <w:lang w:val="en-GB" w:eastAsia="en-GB"/>
          <w14:ligatures w14:val="none"/>
        </w:rPr>
        <w:t xml:space="preserve">The CSO considered the feedback provided by Member States on the Terms of Reference (ToR): Format of the Meetings of CSO and COM, including the ToR on Institutional Arrangements and Broadening Engagement (IABE). </w:t>
      </w:r>
      <w:bookmarkStart w:id="25" w:name="_Hlk147739799"/>
      <w:r w:rsidRPr="00B02045">
        <w:rPr>
          <w:rFonts w:ascii="Arial Narrow" w:eastAsia="Calibri" w:hAnsi="Arial Narrow" w:cs="Arial"/>
          <w:iCs/>
          <w:kern w:val="0"/>
          <w:sz w:val="24"/>
          <w:szCs w:val="24"/>
          <w:lang w:val="en-GB" w:eastAsia="en-GB"/>
          <w14:ligatures w14:val="none"/>
        </w:rPr>
        <w:t>The CSO requested Secretariat to organize a virtual meeting to further discuss this matter</w:t>
      </w:r>
      <w:r w:rsidRPr="00B02045">
        <w:rPr>
          <w:rFonts w:ascii="Arial Narrow" w:eastAsia="Calibri" w:hAnsi="Arial Narrow" w:cs="Arial"/>
          <w:kern w:val="0"/>
          <w:sz w:val="24"/>
          <w:szCs w:val="24"/>
          <w:lang w:val="en-GB" w:bidi="bn-IN"/>
          <w14:ligatures w14:val="none"/>
        </w:rPr>
        <w:t xml:space="preserve">. The CSO requested Bangladesh, as the </w:t>
      </w:r>
      <w:r w:rsidR="00B12B61">
        <w:rPr>
          <w:rFonts w:ascii="Arial Narrow" w:eastAsia="Calibri" w:hAnsi="Arial Narrow" w:cs="Arial"/>
          <w:kern w:val="0"/>
          <w:sz w:val="24"/>
          <w:szCs w:val="24"/>
          <w:lang w:val="en-GB" w:bidi="bn-IN"/>
          <w14:ligatures w14:val="none"/>
        </w:rPr>
        <w:t xml:space="preserve">new </w:t>
      </w:r>
      <w:r w:rsidRPr="00B02045">
        <w:rPr>
          <w:rFonts w:ascii="Arial Narrow" w:eastAsia="Calibri" w:hAnsi="Arial Narrow" w:cs="Arial"/>
          <w:kern w:val="0"/>
          <w:sz w:val="24"/>
          <w:szCs w:val="24"/>
          <w:lang w:val="en-GB" w:bidi="bn-IN"/>
          <w14:ligatures w14:val="none"/>
        </w:rPr>
        <w:t>Chair of the IABE Cluster Group to lead the process.</w:t>
      </w:r>
      <w:bookmarkEnd w:id="24"/>
    </w:p>
    <w:bookmarkEnd w:id="25"/>
    <w:p w14:paraId="51A64828"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kern w:val="0"/>
          <w:sz w:val="24"/>
          <w:szCs w:val="24"/>
          <w:lang w:val="en-GB" w:bidi="bn-IN"/>
          <w14:ligatures w14:val="none"/>
        </w:rPr>
      </w:pPr>
    </w:p>
    <w:p w14:paraId="732B0FA7" w14:textId="77777777" w:rsidR="00B02045" w:rsidRPr="00B02045" w:rsidRDefault="00B02045" w:rsidP="00B02045">
      <w:pPr>
        <w:spacing w:after="0" w:line="240" w:lineRule="auto"/>
        <w:jc w:val="both"/>
        <w:rPr>
          <w:rFonts w:ascii="Arial Narrow" w:eastAsia="Calibri" w:hAnsi="Arial Narrow" w:cs="Arial"/>
          <w:b/>
          <w:bCs/>
          <w:kern w:val="0"/>
          <w:sz w:val="24"/>
          <w:szCs w:val="24"/>
          <w:lang w:val="en-GB" w:eastAsia="en-GB" w:bidi="bn-IN"/>
          <w14:ligatures w14:val="none"/>
        </w:rPr>
      </w:pPr>
    </w:p>
    <w:p w14:paraId="560473CD" w14:textId="77777777" w:rsidR="00B02045" w:rsidRPr="00B02045" w:rsidRDefault="00B02045" w:rsidP="00B02045">
      <w:pPr>
        <w:spacing w:after="0" w:line="240" w:lineRule="auto"/>
        <w:ind w:left="567" w:hanging="567"/>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2.7</w:t>
      </w:r>
      <w:r w:rsidRPr="00B02045">
        <w:rPr>
          <w:rFonts w:ascii="Arial Narrow" w:eastAsia="Calibri" w:hAnsi="Arial Narrow" w:cs="Arial"/>
          <w:b/>
          <w:bCs/>
          <w:kern w:val="0"/>
          <w:sz w:val="24"/>
          <w:szCs w:val="24"/>
          <w:lang w:val="en-GB" w:eastAsia="en-GB" w:bidi="bn-IN"/>
          <w14:ligatures w14:val="none"/>
        </w:rPr>
        <w:tab/>
        <w:t xml:space="preserve">Update: Consideration of the Draft Terms of Reference (ToR): </w:t>
      </w:r>
      <w:bookmarkStart w:id="26" w:name="_Hlk147743197"/>
      <w:r w:rsidRPr="00B02045">
        <w:rPr>
          <w:rFonts w:ascii="Arial Narrow" w:eastAsia="Calibri" w:hAnsi="Arial Narrow" w:cs="Arial"/>
          <w:b/>
          <w:bCs/>
          <w:kern w:val="0"/>
          <w:sz w:val="24"/>
          <w:szCs w:val="24"/>
          <w:lang w:val="en-GB" w:eastAsia="en-GB" w:bidi="bn-IN"/>
          <w14:ligatures w14:val="none"/>
        </w:rPr>
        <w:t xml:space="preserve">Institutional Arrangements and Broadening Engagement (IABE) </w:t>
      </w:r>
      <w:bookmarkEnd w:id="26"/>
      <w:r w:rsidRPr="00B02045">
        <w:rPr>
          <w:rFonts w:ascii="Arial Narrow" w:eastAsia="Calibri" w:hAnsi="Arial Narrow" w:cs="Arial"/>
          <w:b/>
          <w:bCs/>
          <w:kern w:val="0"/>
          <w:sz w:val="24"/>
          <w:szCs w:val="24"/>
          <w:lang w:val="en-GB" w:eastAsia="en-GB" w:bidi="bn-IN"/>
          <w14:ligatures w14:val="none"/>
        </w:rPr>
        <w:t>as a Functional Body (Secretariat)</w:t>
      </w:r>
    </w:p>
    <w:p w14:paraId="03DB5C50" w14:textId="77777777" w:rsidR="00B02045" w:rsidRPr="00B02045" w:rsidRDefault="00B02045" w:rsidP="00B02045">
      <w:pPr>
        <w:spacing w:after="0" w:line="240" w:lineRule="auto"/>
        <w:ind w:left="567" w:hanging="567"/>
        <w:jc w:val="both"/>
        <w:rPr>
          <w:rFonts w:ascii="Arial Narrow" w:eastAsia="Calibri" w:hAnsi="Arial Narrow" w:cs="Calibri"/>
          <w:b/>
          <w:bCs/>
          <w:kern w:val="0"/>
          <w:sz w:val="24"/>
          <w:szCs w:val="24"/>
          <w:lang w:val="en-GB" w:eastAsia="en-GB" w:bidi="bn-IN"/>
          <w14:ligatures w14:val="none"/>
        </w:rPr>
      </w:pPr>
    </w:p>
    <w:p w14:paraId="11711E91"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hAnsi="Arial Narrow" w:cs="Calibri"/>
          <w:kern w:val="0"/>
          <w:sz w:val="24"/>
          <w:szCs w:val="24"/>
          <w:lang w:val="en-US"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w:iCs/>
          <w:kern w:val="0"/>
          <w:sz w:val="24"/>
          <w:szCs w:val="24"/>
          <w:lang w:val="en-GB" w:eastAsia="en-GB"/>
          <w14:ligatures w14:val="none"/>
        </w:rPr>
        <w:t>The CSO referred to the decision on the agenda item 2.6.</w:t>
      </w:r>
    </w:p>
    <w:p w14:paraId="3BAE4850"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b/>
          <w:bCs/>
          <w:kern w:val="0"/>
          <w:sz w:val="24"/>
          <w:szCs w:val="24"/>
          <w:lang w:val="en-GB" w:eastAsia="en-GB" w:bidi="bn-IN"/>
          <w14:ligatures w14:val="none"/>
        </w:rPr>
      </w:pPr>
    </w:p>
    <w:p w14:paraId="28190246"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b/>
          <w:bCs/>
          <w:kern w:val="0"/>
          <w:sz w:val="24"/>
          <w:szCs w:val="24"/>
          <w:lang w:val="en-GB" w:eastAsia="en-GB" w:bidi="bn-IN"/>
          <w14:ligatures w14:val="none"/>
        </w:rPr>
      </w:pPr>
    </w:p>
    <w:p w14:paraId="62790FC5" w14:textId="77777777" w:rsidR="00B02045" w:rsidRPr="00B02045" w:rsidRDefault="00B02045" w:rsidP="00B02045">
      <w:pPr>
        <w:keepNext/>
        <w:keepLines/>
        <w:spacing w:after="0" w:line="240" w:lineRule="auto"/>
        <w:ind w:left="567" w:hanging="567"/>
        <w:outlineLvl w:val="1"/>
        <w:rPr>
          <w:rFonts w:ascii="Arial Narrow" w:eastAsiaTheme="majorEastAsia" w:hAnsi="Arial Narrow" w:cstheme="majorBidi"/>
          <w:b/>
          <w:kern w:val="0"/>
          <w:sz w:val="24"/>
          <w:szCs w:val="24"/>
          <w:lang w:val="en-GB"/>
          <w14:ligatures w14:val="none"/>
        </w:rPr>
      </w:pPr>
      <w:bookmarkStart w:id="27" w:name="_Toc145332628"/>
      <w:bookmarkStart w:id="28" w:name="_Toc145419664"/>
      <w:bookmarkStart w:id="29" w:name="_Toc145419838"/>
      <w:bookmarkStart w:id="30" w:name="_Toc145419934"/>
      <w:bookmarkStart w:id="31" w:name="_Toc145420024"/>
      <w:bookmarkStart w:id="32" w:name="_Toc145422145"/>
      <w:bookmarkStart w:id="33" w:name="_Toc145423932"/>
      <w:r w:rsidRPr="00B02045">
        <w:rPr>
          <w:rFonts w:ascii="Arial Narrow" w:eastAsiaTheme="majorEastAsia" w:hAnsi="Arial Narrow" w:cstheme="majorBidi"/>
          <w:b/>
          <w:kern w:val="0"/>
          <w:sz w:val="24"/>
          <w:szCs w:val="24"/>
          <w:lang w:val="en-GB"/>
          <w14:ligatures w14:val="none"/>
        </w:rPr>
        <w:t>2.8</w:t>
      </w:r>
      <w:r w:rsidRPr="00B02045">
        <w:rPr>
          <w:rFonts w:ascii="Arial Narrow" w:eastAsiaTheme="majorEastAsia" w:hAnsi="Arial Narrow" w:cstheme="majorBidi"/>
          <w:b/>
          <w:kern w:val="0"/>
          <w:sz w:val="24"/>
          <w:szCs w:val="24"/>
          <w:lang w:val="en-GB"/>
          <w14:ligatures w14:val="none"/>
        </w:rPr>
        <w:tab/>
        <w:t>Preparations for the Vacancy for the position of the next IORA Secretary-General (2025 -2027) (Secretariat)</w:t>
      </w:r>
      <w:bookmarkEnd w:id="27"/>
      <w:bookmarkEnd w:id="28"/>
      <w:bookmarkEnd w:id="29"/>
      <w:bookmarkEnd w:id="30"/>
      <w:bookmarkEnd w:id="31"/>
      <w:bookmarkEnd w:id="32"/>
      <w:bookmarkEnd w:id="33"/>
    </w:p>
    <w:p w14:paraId="595ED853"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b/>
          <w:bCs/>
          <w:kern w:val="0"/>
          <w:sz w:val="24"/>
          <w:szCs w:val="24"/>
          <w:lang w:val="en-GB" w:eastAsia="en-GB" w:bidi="bn-IN"/>
          <w14:ligatures w14:val="none"/>
        </w:rPr>
      </w:pPr>
    </w:p>
    <w:p w14:paraId="269DC73D" w14:textId="6C1A29B3" w:rsidR="00B02045" w:rsidRPr="00B02045" w:rsidRDefault="00B02045" w:rsidP="00B02045">
      <w:pPr>
        <w:pBdr>
          <w:top w:val="single" w:sz="4" w:space="1" w:color="auto"/>
          <w:left w:val="single" w:sz="4" w:space="4" w:color="auto"/>
          <w:bottom w:val="single" w:sz="4" w:space="0" w:color="auto"/>
          <w:right w:val="single" w:sz="4" w:space="4" w:color="auto"/>
        </w:pBdr>
        <w:shd w:val="pct12" w:color="auto" w:fill="auto"/>
        <w:tabs>
          <w:tab w:val="left" w:pos="1080"/>
        </w:tabs>
        <w:rPr>
          <w:rFonts w:ascii="Arial Narrow" w:eastAsia="Calibri" w:hAnsi="Arial Narrow" w:cs="Arial"/>
          <w:iCs/>
          <w:kern w:val="0"/>
          <w:sz w:val="24"/>
          <w:szCs w:val="24"/>
          <w:lang w:val="en-GB" w:eastAsia="en-GB"/>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eastAsia="en-GB"/>
          <w14:ligatures w14:val="none"/>
        </w:rPr>
        <w:t xml:space="preserve">The CSO noted the update from the Secretary General and the announcement of the vacancy for the position of the next IORA Secretary-General (2025 -2027) </w:t>
      </w:r>
      <w:r w:rsidR="00B12B61">
        <w:rPr>
          <w:rFonts w:ascii="Arial Narrow" w:eastAsia="Calibri" w:hAnsi="Arial Narrow" w:cs="Arial"/>
          <w:iCs/>
          <w:kern w:val="0"/>
          <w:sz w:val="24"/>
          <w:szCs w:val="24"/>
          <w:lang w:val="en-GB" w:eastAsia="en-GB"/>
          <w14:ligatures w14:val="none"/>
        </w:rPr>
        <w:t xml:space="preserve">which </w:t>
      </w:r>
      <w:r w:rsidRPr="00B02045">
        <w:rPr>
          <w:rFonts w:ascii="Arial Narrow" w:eastAsia="Calibri" w:hAnsi="Arial Narrow" w:cs="Arial"/>
          <w:iCs/>
          <w:kern w:val="0"/>
          <w:sz w:val="24"/>
          <w:szCs w:val="24"/>
          <w:lang w:val="en-GB" w:eastAsia="en-GB"/>
          <w14:ligatures w14:val="none"/>
        </w:rPr>
        <w:t xml:space="preserve">would start in January 2024 and that the Secretariat would liaise with the IORA Chair, Sri Lanka to ensure the process goes as per the guidelines for the Recruitment and Selection Committee (RSC).  </w:t>
      </w:r>
    </w:p>
    <w:p w14:paraId="0DF135E5"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Calibri"/>
          <w:b/>
          <w:bCs/>
          <w:kern w:val="0"/>
          <w:sz w:val="24"/>
          <w:szCs w:val="24"/>
          <w:lang w:val="en-GB" w:eastAsia="en-GB" w:bidi="bn-IN"/>
          <w14:ligatures w14:val="none"/>
        </w:rPr>
      </w:pPr>
    </w:p>
    <w:p w14:paraId="79AD57A6" w14:textId="1C752741"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2.9</w:t>
      </w:r>
      <w:r w:rsidRPr="00B02045">
        <w:rPr>
          <w:rFonts w:ascii="Arial Narrow" w:eastAsia="Calibri" w:hAnsi="Arial Narrow" w:cs="Calibri"/>
          <w:b/>
          <w:bCs/>
          <w:kern w:val="0"/>
          <w:sz w:val="24"/>
          <w:szCs w:val="24"/>
          <w:lang w:val="en-GB" w:eastAsia="en-GB" w:bidi="bn-IN"/>
          <w14:ligatures w14:val="none"/>
        </w:rPr>
        <w:tab/>
        <w:t>Status of Institutional arrangements with other regional organisations and the U</w:t>
      </w:r>
      <w:r w:rsidR="00B12B61">
        <w:rPr>
          <w:rFonts w:ascii="Arial Narrow" w:eastAsia="Calibri" w:hAnsi="Arial Narrow" w:cs="Calibri"/>
          <w:b/>
          <w:bCs/>
          <w:kern w:val="0"/>
          <w:sz w:val="24"/>
          <w:szCs w:val="24"/>
          <w:lang w:val="en-GB" w:eastAsia="en-GB" w:bidi="bn-IN"/>
          <w14:ligatures w14:val="none"/>
        </w:rPr>
        <w:t xml:space="preserve">nited </w:t>
      </w:r>
      <w:r w:rsidRPr="00B02045">
        <w:rPr>
          <w:rFonts w:ascii="Arial Narrow" w:eastAsia="Calibri" w:hAnsi="Arial Narrow" w:cs="Calibri"/>
          <w:b/>
          <w:bCs/>
          <w:kern w:val="0"/>
          <w:sz w:val="24"/>
          <w:szCs w:val="24"/>
          <w:lang w:val="en-GB" w:eastAsia="en-GB" w:bidi="bn-IN"/>
          <w14:ligatures w14:val="none"/>
        </w:rPr>
        <w:t>N</w:t>
      </w:r>
      <w:r w:rsidR="00B12B61">
        <w:rPr>
          <w:rFonts w:ascii="Arial Narrow" w:eastAsia="Calibri" w:hAnsi="Arial Narrow" w:cs="Calibri"/>
          <w:b/>
          <w:bCs/>
          <w:kern w:val="0"/>
          <w:sz w:val="24"/>
          <w:szCs w:val="24"/>
          <w:lang w:val="en-GB" w:eastAsia="en-GB" w:bidi="bn-IN"/>
          <w14:ligatures w14:val="none"/>
        </w:rPr>
        <w:t>ations</w:t>
      </w:r>
      <w:r w:rsidRPr="00B02045">
        <w:rPr>
          <w:rFonts w:ascii="Arial Narrow" w:eastAsia="Calibri" w:hAnsi="Arial Narrow" w:cs="Calibri"/>
          <w:kern w:val="0"/>
          <w:sz w:val="24"/>
          <w:szCs w:val="24"/>
          <w:lang w:val="en-GB" w:eastAsia="en-GB" w:bidi="bn-IN"/>
          <w14:ligatures w14:val="none"/>
        </w:rPr>
        <w:t xml:space="preserve"> </w:t>
      </w:r>
      <w:r w:rsidRPr="00B02045">
        <w:rPr>
          <w:rFonts w:ascii="Arial Narrow" w:eastAsia="Calibri" w:hAnsi="Arial Narrow" w:cs="Calibri"/>
          <w:b/>
          <w:bCs/>
          <w:kern w:val="0"/>
          <w:sz w:val="24"/>
          <w:szCs w:val="24"/>
          <w:lang w:val="en-GB" w:eastAsia="en-GB" w:bidi="bn-IN"/>
          <w14:ligatures w14:val="none"/>
        </w:rPr>
        <w:t>(Secretariat)</w:t>
      </w:r>
    </w:p>
    <w:p w14:paraId="0A0863C2" w14:textId="77777777" w:rsidR="00B02045" w:rsidRPr="00B02045" w:rsidRDefault="00B02045" w:rsidP="00B02045">
      <w:pPr>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p>
    <w:p w14:paraId="7EE7C50B"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2.9.1</w:t>
      </w:r>
      <w:r w:rsidRPr="00B02045">
        <w:rPr>
          <w:rFonts w:ascii="Arial Narrow" w:eastAsia="Calibri" w:hAnsi="Arial Narrow" w:cs="Arial Narrow"/>
          <w:b/>
          <w:bCs/>
          <w:kern w:val="0"/>
          <w:sz w:val="24"/>
          <w:szCs w:val="24"/>
          <w:lang w:val="en-GB" w:eastAsia="en-GB" w:bidi="bn-IN"/>
          <w14:ligatures w14:val="none"/>
        </w:rPr>
        <w:tab/>
        <w:t xml:space="preserve">Update: Proposed activities between IORA and the </w:t>
      </w:r>
      <w:r w:rsidRPr="00B02045">
        <w:rPr>
          <w:rFonts w:ascii="Arial Narrow" w:eastAsia="Times New Roman" w:hAnsi="Arial Narrow" w:cs="Times New Roman"/>
          <w:b/>
          <w:bCs/>
          <w:kern w:val="0"/>
          <w:sz w:val="24"/>
          <w:szCs w:val="24"/>
          <w:lang w:val="en-US" w:eastAsia="en-GB" w:bidi="bn-IN"/>
          <w14:ligatures w14:val="none"/>
        </w:rPr>
        <w:t>Centre for Science and Technology of the Non-Aligned and Other Developing Countries (NAM S&amp;T Centre), India</w:t>
      </w:r>
    </w:p>
    <w:p w14:paraId="1C7F2059" w14:textId="77777777" w:rsidR="00B02045" w:rsidRPr="00B02045" w:rsidRDefault="00B02045" w:rsidP="00B02045">
      <w:pPr>
        <w:tabs>
          <w:tab w:val="left" w:pos="567"/>
        </w:tabs>
        <w:suppressAutoHyphens/>
        <w:spacing w:after="0" w:line="240" w:lineRule="auto"/>
        <w:ind w:left="1440" w:hanging="1440"/>
        <w:contextualSpacing/>
        <w:jc w:val="both"/>
        <w:rPr>
          <w:rFonts w:ascii="Arial Narrow" w:eastAsia="Calibri" w:hAnsi="Arial Narrow" w:cs="Arial Narrow"/>
          <w:kern w:val="0"/>
          <w:sz w:val="24"/>
          <w:szCs w:val="24"/>
          <w:lang w:val="en-GB" w:eastAsia="en-GB" w:bidi="bn-IN"/>
          <w14:ligatures w14:val="none"/>
        </w:rPr>
      </w:pPr>
    </w:p>
    <w:p w14:paraId="5408B8CB"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The CSO noted the update by the IORA Secretariat on the proposed workshop. The CSO also noted the inputs from India on the joint activities of NAM S&amp;T and IORA.</w:t>
      </w:r>
    </w:p>
    <w:p w14:paraId="6DA62201"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19736D89" w14:textId="77777777" w:rsidR="00B02045" w:rsidRPr="00B02045" w:rsidRDefault="00B02045" w:rsidP="00B02045">
      <w:pPr>
        <w:tabs>
          <w:tab w:val="left" w:pos="567"/>
        </w:tabs>
        <w:suppressAutoHyphens/>
        <w:spacing w:after="0" w:line="240" w:lineRule="auto"/>
        <w:ind w:left="709" w:hanging="709"/>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2.9.2</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Narrow"/>
          <w:b/>
          <w:bCs/>
          <w:kern w:val="0"/>
          <w:sz w:val="24"/>
          <w:szCs w:val="24"/>
          <w:lang w:val="en-GB" w:eastAsia="en-GB" w:bidi="bn-IN"/>
          <w14:ligatures w14:val="none"/>
        </w:rPr>
        <w:tab/>
        <w:t xml:space="preserve">Update: Collaboration with International Seabed Authority (ISA)  </w:t>
      </w:r>
    </w:p>
    <w:p w14:paraId="7C3DED45"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6EC45B5C"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The CSO noted the update by the IORA Secretariat on the collaboration with International Seabed Authority (ISA).</w:t>
      </w:r>
    </w:p>
    <w:p w14:paraId="7DF1DCD1"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42B13CA1" w14:textId="77777777" w:rsidR="00B02045" w:rsidRPr="00B02045" w:rsidRDefault="00B02045" w:rsidP="00B02045">
      <w:pPr>
        <w:tabs>
          <w:tab w:val="left" w:pos="851"/>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2.9.3</w:t>
      </w:r>
      <w:r w:rsidRPr="00B02045">
        <w:rPr>
          <w:rFonts w:ascii="Arial Narrow" w:eastAsia="Calibri" w:hAnsi="Arial Narrow" w:cs="Arial Narrow"/>
          <w:b/>
          <w:bCs/>
          <w:kern w:val="0"/>
          <w:sz w:val="24"/>
          <w:szCs w:val="24"/>
          <w:lang w:val="en-GB" w:eastAsia="en-GB" w:bidi="bn-IN"/>
          <w14:ligatures w14:val="none"/>
        </w:rPr>
        <w:tab/>
        <w:t xml:space="preserve">Update: Food and Agricultural Organisation (FAO) </w:t>
      </w:r>
    </w:p>
    <w:p w14:paraId="246FCC53"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6FFE4BD7"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 xml:space="preserve">The CSO noted the update by the IORA Secretariat on the collaboration with the Food and Agricultural Organisation (FAO). </w:t>
      </w:r>
    </w:p>
    <w:p w14:paraId="09B06015"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4E62CB89" w14:textId="77777777" w:rsidR="00B02045" w:rsidRPr="00B02045" w:rsidRDefault="00B02045" w:rsidP="00B02045">
      <w:pPr>
        <w:tabs>
          <w:tab w:val="left" w:pos="851"/>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2.9.4</w:t>
      </w:r>
      <w:r w:rsidRPr="00B02045">
        <w:rPr>
          <w:rFonts w:ascii="Arial Narrow" w:eastAsia="Calibri" w:hAnsi="Arial Narrow" w:cs="Arial Narrow"/>
          <w:b/>
          <w:bCs/>
          <w:kern w:val="0"/>
          <w:sz w:val="24"/>
          <w:szCs w:val="24"/>
          <w:lang w:val="en-GB" w:eastAsia="en-GB" w:bidi="bn-IN"/>
          <w14:ligatures w14:val="none"/>
        </w:rPr>
        <w:tab/>
        <w:t>Update: Intergovernmental Oceanographic Commission of UNESCO (IOC-UNESCO)</w:t>
      </w:r>
    </w:p>
    <w:p w14:paraId="3F2732AB"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5DCF932D"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The CSO noted the update by the IORA Secretariat on the collaboration with the Intergovernmental Oceanographic Commission of UNESCO (IOC-UNESCO).</w:t>
      </w:r>
    </w:p>
    <w:p w14:paraId="7F4E0301"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6ED63F83"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2.9.5</w:t>
      </w:r>
      <w:r w:rsidRPr="00B02045">
        <w:rPr>
          <w:rFonts w:ascii="Arial Narrow" w:eastAsia="Calibri" w:hAnsi="Arial Narrow" w:cs="Arial Narrow"/>
          <w:b/>
          <w:bCs/>
          <w:kern w:val="0"/>
          <w:sz w:val="24"/>
          <w:szCs w:val="24"/>
          <w:lang w:val="en-GB" w:eastAsia="en-GB" w:bidi="bn-IN"/>
          <w14:ligatures w14:val="none"/>
        </w:rPr>
        <w:tab/>
        <w:t>Update: Collaboration between IORA and International Renewable Energy Agency (IRENA)</w:t>
      </w:r>
    </w:p>
    <w:p w14:paraId="2C4F7210"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7ED791D2"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lastRenderedPageBreak/>
        <w:t xml:space="preserve">Outcome: </w:t>
      </w:r>
      <w:r w:rsidRPr="00B02045">
        <w:rPr>
          <w:rFonts w:ascii="Arial Narrow" w:eastAsia="Calibri" w:hAnsi="Arial Narrow" w:cs="Arial Narrow"/>
          <w:iCs/>
          <w:kern w:val="0"/>
          <w:sz w:val="24"/>
          <w:szCs w:val="24"/>
          <w:lang w:val="en-GB" w:eastAsia="en-GB" w:bidi="bn-IN"/>
          <w14:ligatures w14:val="none"/>
        </w:rPr>
        <w:t>The CSO noted the update by the IORA Secretariat on the collaboration between IORA and International Renewable Energy Agency (IRENA).</w:t>
      </w:r>
    </w:p>
    <w:p w14:paraId="2F022677"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08A82C5" w14:textId="77777777" w:rsidR="00B02045" w:rsidRPr="00B02045" w:rsidRDefault="00B02045" w:rsidP="00B02045">
      <w:pPr>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2.9.6</w:t>
      </w:r>
      <w:r w:rsidRPr="00B02045">
        <w:rPr>
          <w:rFonts w:ascii="Arial Narrow" w:eastAsia="Calibri" w:hAnsi="Arial Narrow" w:cs="Arial Narrow"/>
          <w:b/>
          <w:bCs/>
          <w:kern w:val="0"/>
          <w:sz w:val="24"/>
          <w:szCs w:val="24"/>
          <w:lang w:val="en-GB" w:eastAsia="en-GB" w:bidi="bn-IN"/>
          <w14:ligatures w14:val="none"/>
        </w:rPr>
        <w:tab/>
        <w:t xml:space="preserve">Update: International Solar Alliance (ISA) </w:t>
      </w:r>
    </w:p>
    <w:p w14:paraId="5CC76361" w14:textId="77777777" w:rsidR="00B02045" w:rsidRPr="00B02045" w:rsidRDefault="00B02045" w:rsidP="00B02045">
      <w:pPr>
        <w:suppressAutoHyphens/>
        <w:spacing w:after="0" w:line="240" w:lineRule="auto"/>
        <w:contextualSpacing/>
        <w:jc w:val="both"/>
        <w:rPr>
          <w:rFonts w:ascii="Arial Narrow" w:eastAsia="Calibri" w:hAnsi="Arial Narrow" w:cs="Calibri"/>
          <w:kern w:val="0"/>
          <w:sz w:val="24"/>
          <w:szCs w:val="24"/>
          <w:lang w:val="en-GB" w:eastAsia="en-GB" w:bidi="bn-IN"/>
          <w14:ligatures w14:val="none"/>
        </w:rPr>
      </w:pPr>
    </w:p>
    <w:p w14:paraId="683C79B2"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kern w:val="0"/>
          <w:sz w:val="24"/>
          <w:szCs w:val="24"/>
          <w:lang w:val="en-GB" w:eastAsia="en-GB" w:bidi="bn-IN"/>
          <w14:ligatures w14:val="none"/>
        </w:rPr>
      </w:pPr>
      <w:r w:rsidRPr="00B02045">
        <w:rPr>
          <w:rFonts w:ascii="Arial Narrow" w:hAnsi="Arial Narrow" w:cs="Calibri"/>
          <w:kern w:val="0"/>
          <w:sz w:val="24"/>
          <w:szCs w:val="24"/>
          <w:lang w:val="en-US" w:bidi="bn-IN"/>
          <w14:ligatures w14:val="none"/>
        </w:rPr>
        <w:t xml:space="preserve">Outcome: The CSO noted that the extended MoU between </w:t>
      </w:r>
      <w:r w:rsidRPr="00B02045">
        <w:rPr>
          <w:rFonts w:ascii="Arial Narrow" w:eastAsia="Calibri" w:hAnsi="Arial Narrow" w:cs="Arial Narrow"/>
          <w:kern w:val="0"/>
          <w:sz w:val="24"/>
          <w:szCs w:val="24"/>
          <w:lang w:val="en-GB" w:eastAsia="en-GB" w:bidi="bn-IN"/>
          <w14:ligatures w14:val="none"/>
        </w:rPr>
        <w:t xml:space="preserve">IORA and </w:t>
      </w:r>
      <w:r w:rsidRPr="00B02045">
        <w:rPr>
          <w:rFonts w:ascii="Arial Narrow" w:hAnsi="Arial Narrow" w:cs="Calibri"/>
          <w:kern w:val="0"/>
          <w:sz w:val="24"/>
          <w:szCs w:val="24"/>
          <w:lang w:val="en-US" w:bidi="bn-IN"/>
          <w14:ligatures w14:val="none"/>
        </w:rPr>
        <w:t xml:space="preserve">the International Solar Alliance (ISA) would </w:t>
      </w:r>
      <w:r w:rsidRPr="00B02045">
        <w:rPr>
          <w:rFonts w:ascii="Arial Narrow" w:eastAsia="Calibri" w:hAnsi="Arial Narrow" w:cs="Arial Narrow"/>
          <w:kern w:val="0"/>
          <w:sz w:val="24"/>
          <w:szCs w:val="24"/>
          <w:lang w:val="en-GB" w:eastAsia="en-GB" w:bidi="bn-IN"/>
          <w14:ligatures w14:val="none"/>
        </w:rPr>
        <w:t xml:space="preserve">come to an end in August 2023 and requested the IORA Secretariat to engage with the ISA on the implementation of potential activities. </w:t>
      </w:r>
    </w:p>
    <w:p w14:paraId="731597D3"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hAnsi="Arial Narrow" w:cs="Calibri"/>
          <w:kern w:val="0"/>
          <w:sz w:val="24"/>
          <w:szCs w:val="24"/>
          <w:lang w:val="en-US" w:bidi="bn-IN"/>
          <w14:ligatures w14:val="none"/>
        </w:rPr>
      </w:pPr>
    </w:p>
    <w:p w14:paraId="1E6E64A7"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C181CD5" w14:textId="77777777" w:rsidR="00B02045" w:rsidRPr="00B02045" w:rsidRDefault="00B02045" w:rsidP="00B02045">
      <w:pPr>
        <w:suppressAutoHyphens/>
        <w:spacing w:after="0" w:line="240" w:lineRule="auto"/>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2.9.7</w:t>
      </w:r>
      <w:r w:rsidRPr="00B02045">
        <w:rPr>
          <w:rFonts w:ascii="Arial Narrow" w:eastAsia="Calibri" w:hAnsi="Arial Narrow" w:cs="Calibri"/>
          <w:b/>
          <w:bCs/>
          <w:kern w:val="0"/>
          <w:sz w:val="24"/>
          <w:szCs w:val="24"/>
          <w:lang w:val="en-GB" w:eastAsia="en-GB" w:bidi="bn-IN"/>
          <w14:ligatures w14:val="none"/>
        </w:rPr>
        <w:tab/>
        <w:t>Update: Collaboration between IORA and Indian Ocean Commission (IOC)</w:t>
      </w:r>
    </w:p>
    <w:p w14:paraId="1416D9C5"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4BAD0B7F"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w:kern w:val="0"/>
          <w:sz w:val="24"/>
          <w:szCs w:val="24"/>
          <w:lang w:val="en-US" w:eastAsia="en-GB"/>
          <w14:ligatures w14:val="none"/>
        </w:rPr>
      </w:pPr>
      <w:r w:rsidRPr="00B02045">
        <w:rPr>
          <w:rFonts w:ascii="Arial Narrow" w:eastAsia="Calibri" w:hAnsi="Arial Narrow" w:cs="Calibri"/>
          <w:i/>
          <w:iCs/>
          <w:kern w:val="0"/>
          <w:sz w:val="24"/>
          <w:szCs w:val="24"/>
          <w:lang w:val="en-GB" w:eastAsia="en-GB"/>
          <w14:ligatures w14:val="none"/>
        </w:rPr>
        <w:t xml:space="preserve">Outcome: </w:t>
      </w:r>
      <w:r w:rsidRPr="00B02045">
        <w:rPr>
          <w:rFonts w:ascii="Arial Narrow" w:eastAsia="Calibri" w:hAnsi="Arial Narrow" w:cs="Calibri"/>
          <w:kern w:val="0"/>
          <w:sz w:val="24"/>
          <w:szCs w:val="24"/>
          <w:lang w:val="en-GB" w:eastAsia="en-GB"/>
          <w14:ligatures w14:val="none"/>
        </w:rPr>
        <w:t xml:space="preserve">The </w:t>
      </w:r>
      <w:r w:rsidRPr="00B02045">
        <w:rPr>
          <w:rFonts w:ascii="Arial Narrow" w:eastAsia="Calibri" w:hAnsi="Arial Narrow" w:cs="Calibri"/>
          <w:iCs/>
          <w:kern w:val="0"/>
          <w:sz w:val="24"/>
          <w:szCs w:val="24"/>
          <w:lang w:val="en-GB" w:eastAsia="en-GB"/>
          <w14:ligatures w14:val="none"/>
        </w:rPr>
        <w:t>CSO noted the Secretariat’s engagement with the IOC</w:t>
      </w:r>
      <w:r w:rsidRPr="00B02045">
        <w:rPr>
          <w:rFonts w:ascii="Arial Narrow" w:eastAsia="Calibri" w:hAnsi="Arial Narrow" w:cs="Arial"/>
          <w:kern w:val="0"/>
          <w:sz w:val="24"/>
          <w:szCs w:val="24"/>
          <w:lang w:val="en-US" w:eastAsia="en-GB"/>
          <w14:ligatures w14:val="none"/>
        </w:rPr>
        <w:t>. The CSO also noted the update by Mauritius, as the current Chair of IOC on the future collaboration between both organizations including a possible trilateral meeting among Mauritius, IORA Secretariat and IOC Secretariat.</w:t>
      </w:r>
    </w:p>
    <w:p w14:paraId="489ED211"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kern w:val="0"/>
          <w:sz w:val="24"/>
          <w:szCs w:val="24"/>
          <w:lang w:val="en-GB" w:eastAsia="en-GB"/>
          <w14:ligatures w14:val="none"/>
        </w:rPr>
      </w:pPr>
    </w:p>
    <w:p w14:paraId="0FEDA23B"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2A7572EC"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 xml:space="preserve">2.9.8 </w:t>
      </w:r>
      <w:r w:rsidRPr="00B02045">
        <w:rPr>
          <w:rFonts w:ascii="Arial Narrow" w:eastAsia="Calibri" w:hAnsi="Arial Narrow" w:cs="Calibri"/>
          <w:b/>
          <w:bCs/>
          <w:kern w:val="0"/>
          <w:sz w:val="24"/>
          <w:szCs w:val="24"/>
          <w:lang w:val="en-GB" w:eastAsia="en-GB" w:bidi="bn-IN"/>
          <w14:ligatures w14:val="none"/>
        </w:rPr>
        <w:tab/>
        <w:t xml:space="preserve">Update:  Pacific Islands Forum (PIF) </w:t>
      </w:r>
    </w:p>
    <w:p w14:paraId="76C69821"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3BC7265F"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kern w:val="0"/>
          <w:sz w:val="24"/>
          <w:szCs w:val="24"/>
          <w:lang w:val="en-US" w:eastAsia="en-GB"/>
          <w14:ligatures w14:val="none"/>
        </w:rPr>
      </w:pPr>
      <w:r w:rsidRPr="00B02045">
        <w:rPr>
          <w:rFonts w:ascii="Arial Narrow" w:eastAsia="Calibri" w:hAnsi="Arial Narrow" w:cs="Calibri"/>
          <w:i/>
          <w:iCs/>
          <w:kern w:val="0"/>
          <w:sz w:val="24"/>
          <w:szCs w:val="24"/>
          <w:lang w:val="en-GB" w:eastAsia="en-GB"/>
          <w14:ligatures w14:val="none"/>
        </w:rPr>
        <w:t xml:space="preserve">Outcome: </w:t>
      </w:r>
      <w:r w:rsidRPr="00B02045">
        <w:rPr>
          <w:rFonts w:ascii="Arial Narrow" w:eastAsia="Calibri" w:hAnsi="Arial Narrow" w:cs="Arial"/>
          <w:iCs/>
          <w:kern w:val="0"/>
          <w:sz w:val="24"/>
          <w:szCs w:val="24"/>
          <w:lang w:val="en-GB" w:eastAsia="en-GB"/>
          <w14:ligatures w14:val="none"/>
        </w:rPr>
        <w:t>The CSO to note that the MoU was awaited to be received from the Secretariat of the Pacific Islands Forum (PIF) and that the IORA Secretariat would inform of its receipt to the IORA Member States</w:t>
      </w:r>
      <w:r w:rsidRPr="00B02045">
        <w:rPr>
          <w:rFonts w:ascii="Arial Narrow" w:eastAsia="Calibri" w:hAnsi="Arial Narrow" w:cs="Calibri"/>
          <w:iCs/>
          <w:kern w:val="0"/>
          <w:sz w:val="24"/>
          <w:szCs w:val="24"/>
          <w:lang w:val="en-US" w:eastAsia="en-GB"/>
          <w14:ligatures w14:val="none"/>
        </w:rPr>
        <w:t>.</w:t>
      </w:r>
    </w:p>
    <w:p w14:paraId="6217D211"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kern w:val="0"/>
          <w:sz w:val="24"/>
          <w:szCs w:val="24"/>
          <w:lang w:val="en-US" w:eastAsia="en-GB"/>
          <w14:ligatures w14:val="none"/>
        </w:rPr>
      </w:pPr>
    </w:p>
    <w:p w14:paraId="46E2C1EC"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4365C38"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 xml:space="preserve">2.9.9 </w:t>
      </w:r>
      <w:r w:rsidRPr="00B02045">
        <w:rPr>
          <w:rFonts w:ascii="Arial Narrow" w:eastAsia="Calibri" w:hAnsi="Arial Narrow" w:cs="Calibri"/>
          <w:b/>
          <w:bCs/>
          <w:kern w:val="0"/>
          <w:sz w:val="24"/>
          <w:szCs w:val="24"/>
          <w:lang w:val="en-GB" w:eastAsia="en-GB" w:bidi="bn-IN"/>
          <w14:ligatures w14:val="none"/>
        </w:rPr>
        <w:tab/>
        <w:t xml:space="preserve">Update:  Bay of Bengal Initiative for Multi Sectoral Technical and Economic Cooperation (BIMSTEC) </w:t>
      </w:r>
    </w:p>
    <w:p w14:paraId="347C8FE2"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29A8AC24"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kern w:val="0"/>
          <w:sz w:val="24"/>
          <w:szCs w:val="24"/>
          <w:lang w:val="en-US" w:eastAsia="en-GB"/>
          <w14:ligatures w14:val="none"/>
        </w:rPr>
      </w:pPr>
      <w:r w:rsidRPr="00B02045">
        <w:rPr>
          <w:rFonts w:ascii="Arial Narrow" w:eastAsia="Calibri" w:hAnsi="Arial Narrow" w:cs="Calibri"/>
          <w:i/>
          <w:iCs/>
          <w:kern w:val="0"/>
          <w:sz w:val="24"/>
          <w:szCs w:val="24"/>
          <w:lang w:val="en-GB" w:eastAsia="en-GB"/>
          <w14:ligatures w14:val="none"/>
        </w:rPr>
        <w:t xml:space="preserve">Outcome: </w:t>
      </w:r>
      <w:r w:rsidRPr="00B02045">
        <w:rPr>
          <w:rFonts w:ascii="Arial Narrow" w:eastAsia="Calibri" w:hAnsi="Arial Narrow" w:cs="Arial"/>
          <w:iCs/>
          <w:kern w:val="0"/>
          <w:sz w:val="24"/>
          <w:szCs w:val="24"/>
          <w:lang w:val="en-GB" w:eastAsia="en-GB"/>
          <w14:ligatures w14:val="none"/>
        </w:rPr>
        <w:t>The CSO to note that the MoU was awaited to be received from the Secretariat of the Bay of Bengal Initiative for Multi Sectoral Technical and Economic Cooperation (BIMSTEC) and that the IORA Secretariat would inform of its receipt to the IORA Member States</w:t>
      </w:r>
      <w:r w:rsidRPr="00B02045">
        <w:rPr>
          <w:rFonts w:ascii="Arial Narrow" w:eastAsia="Times New Roman" w:hAnsi="Arial Narrow" w:cs="Times New Roman"/>
          <w:kern w:val="0"/>
          <w:sz w:val="24"/>
          <w:szCs w:val="24"/>
          <w:lang w:val="en-US" w:eastAsia="en-GB" w:bidi="bn-IN"/>
          <w14:ligatures w14:val="none"/>
        </w:rPr>
        <w:t>.</w:t>
      </w:r>
    </w:p>
    <w:p w14:paraId="46E0AF27"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kern w:val="0"/>
          <w:sz w:val="24"/>
          <w:szCs w:val="24"/>
          <w:lang w:val="en-US" w:eastAsia="en-GB"/>
          <w14:ligatures w14:val="none"/>
        </w:rPr>
      </w:pPr>
    </w:p>
    <w:p w14:paraId="34AC4F59"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516CDD8D" w14:textId="77777777" w:rsidR="00B02045" w:rsidRPr="00B02045" w:rsidRDefault="00B02045" w:rsidP="00B02045">
      <w:pPr>
        <w:suppressAutoHyphens/>
        <w:spacing w:after="0" w:line="240" w:lineRule="auto"/>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2.9.10</w:t>
      </w:r>
      <w:r w:rsidRPr="00B02045">
        <w:rPr>
          <w:rFonts w:ascii="Arial Narrow" w:eastAsia="Calibri" w:hAnsi="Arial Narrow" w:cs="Calibri"/>
          <w:b/>
          <w:bCs/>
          <w:kern w:val="0"/>
          <w:sz w:val="24"/>
          <w:szCs w:val="24"/>
          <w:lang w:val="en-GB" w:eastAsia="en-GB" w:bidi="bn-IN"/>
          <w14:ligatures w14:val="none"/>
        </w:rPr>
        <w:tab/>
        <w:t xml:space="preserve">Update: Collaboration with Association of Southeast Asian Nations (ASEAN) </w:t>
      </w:r>
    </w:p>
    <w:p w14:paraId="587C4A5B" w14:textId="77777777" w:rsidR="00B02045" w:rsidRPr="00B02045" w:rsidRDefault="00B02045" w:rsidP="00B02045">
      <w:pPr>
        <w:suppressAutoHyphens/>
        <w:spacing w:after="0" w:line="240" w:lineRule="auto"/>
        <w:contextualSpacing/>
        <w:jc w:val="both"/>
        <w:rPr>
          <w:rFonts w:ascii="Arial Narrow" w:eastAsia="Calibri" w:hAnsi="Arial Narrow" w:cs="Calibri"/>
          <w:b/>
          <w:bCs/>
          <w:kern w:val="0"/>
          <w:sz w:val="24"/>
          <w:szCs w:val="24"/>
          <w:lang w:val="en-GB" w:eastAsia="en-GB" w:bidi="bn-IN"/>
          <w14:ligatures w14:val="none"/>
        </w:rPr>
      </w:pPr>
    </w:p>
    <w:p w14:paraId="333D609F" w14:textId="7C8AE274"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kern w:val="0"/>
          <w:sz w:val="24"/>
          <w:szCs w:val="24"/>
          <w:lang w:val="en-GB" w:eastAsia="en-GB" w:bidi="bn-IN"/>
          <w14:ligatures w14:val="none"/>
        </w:rPr>
      </w:pPr>
      <w:r w:rsidRPr="00B02045">
        <w:rPr>
          <w:rFonts w:ascii="Arial Narrow" w:eastAsia="Calibri" w:hAnsi="Arial Narrow" w:cs="Calibri"/>
          <w:i/>
          <w:iCs/>
          <w:kern w:val="0"/>
          <w:sz w:val="24"/>
          <w:szCs w:val="24"/>
          <w:lang w:val="en-GB" w:eastAsia="en-GB"/>
          <w14:ligatures w14:val="none"/>
        </w:rPr>
        <w:t xml:space="preserve">Outcome: </w:t>
      </w:r>
      <w:r w:rsidRPr="00B02045">
        <w:rPr>
          <w:rFonts w:ascii="Arial Narrow" w:eastAsia="Calibri" w:hAnsi="Arial Narrow" w:cs="Arial"/>
          <w:iCs/>
          <w:kern w:val="0"/>
          <w:sz w:val="24"/>
          <w:szCs w:val="24"/>
          <w:lang w:val="en-GB" w:eastAsia="en-GB"/>
          <w14:ligatures w14:val="none"/>
        </w:rPr>
        <w:t>The CSO noted the progress made on the collaboration between IORA and ASEAN including the CSO intersessional approval that was obtained on the MoU</w:t>
      </w:r>
      <w:r w:rsidRPr="00B02045">
        <w:rPr>
          <w:rFonts w:ascii="Arial Narrow" w:eastAsia="Times New Roman" w:hAnsi="Arial Narrow" w:cs="Times New Roman"/>
          <w:iCs/>
          <w:kern w:val="0"/>
          <w:sz w:val="24"/>
          <w:szCs w:val="24"/>
          <w:lang w:val="en-GB" w:eastAsia="en-GB" w:bidi="bn-IN"/>
          <w14:ligatures w14:val="none"/>
        </w:rPr>
        <w:t>.</w:t>
      </w:r>
    </w:p>
    <w:p w14:paraId="54B08C40"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kern w:val="0"/>
          <w:sz w:val="24"/>
          <w:szCs w:val="24"/>
          <w:lang w:val="en-GB" w:eastAsia="en-GB" w:bidi="bn-IN"/>
          <w14:ligatures w14:val="none"/>
        </w:rPr>
      </w:pPr>
    </w:p>
    <w:p w14:paraId="140160F3" w14:textId="30FFC129"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kern w:val="0"/>
          <w:sz w:val="24"/>
          <w:szCs w:val="24"/>
          <w:lang w:val="en-GB" w:eastAsia="en-GB" w:bidi="bn-IN"/>
          <w14:ligatures w14:val="none"/>
        </w:rPr>
      </w:pPr>
      <w:r w:rsidRPr="00B02045">
        <w:rPr>
          <w:rFonts w:ascii="Arial Narrow" w:eastAsia="Calibri" w:hAnsi="Arial Narrow" w:cs="Arial"/>
          <w:iCs/>
          <w:kern w:val="0"/>
          <w:sz w:val="24"/>
          <w:szCs w:val="24"/>
          <w:lang w:val="en-GB" w:eastAsia="en-GB"/>
          <w14:ligatures w14:val="none"/>
        </w:rPr>
        <w:t>The CSO welcomed the signing of the MoU between the Secretary-Generals of ASEAN (H.E. Dr. Kao Kim Hourn) and IORA (H.E. Dr. Salman Al Farisi) in Jakarta, on 4 September 2023 on the sidelines of the 43rd ASEAN Summit and Related Summits which would be a solid foundation to develop cooperation between ASEAN and IORA, and to strengthen the Indo-Pacific region as the epicentrum of regional and global sustainable growth</w:t>
      </w:r>
      <w:r w:rsidRPr="00B02045">
        <w:rPr>
          <w:rFonts w:ascii="Arial Narrow" w:eastAsia="Times New Roman" w:hAnsi="Arial Narrow" w:cs="Times New Roman"/>
          <w:iCs/>
          <w:kern w:val="0"/>
          <w:sz w:val="24"/>
          <w:szCs w:val="24"/>
          <w:lang w:val="en-GB" w:eastAsia="en-GB" w:bidi="bn-IN"/>
          <w14:ligatures w14:val="none"/>
        </w:rPr>
        <w:t>.</w:t>
      </w:r>
    </w:p>
    <w:p w14:paraId="13F0FAC2"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kern w:val="0"/>
          <w:sz w:val="24"/>
          <w:szCs w:val="24"/>
          <w:lang w:val="en-GB" w:eastAsia="en-GB" w:bidi="bn-IN"/>
          <w14:ligatures w14:val="none"/>
        </w:rPr>
      </w:pPr>
      <w:r w:rsidRPr="00B02045">
        <w:rPr>
          <w:rFonts w:ascii="Arial Narrow" w:eastAsia="Times New Roman" w:hAnsi="Arial Narrow" w:cs="Times New Roman"/>
          <w:iCs/>
          <w:kern w:val="0"/>
          <w:sz w:val="24"/>
          <w:szCs w:val="24"/>
          <w:lang w:val="en-GB" w:eastAsia="en-GB" w:bidi="bn-IN"/>
          <w14:ligatures w14:val="none"/>
        </w:rPr>
        <w:t xml:space="preserve"> </w:t>
      </w:r>
    </w:p>
    <w:p w14:paraId="1ED0ABF6"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4661BAC8"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Calibri"/>
          <w:b/>
          <w:bCs/>
          <w:kern w:val="0"/>
          <w:sz w:val="24"/>
          <w:szCs w:val="24"/>
          <w:lang w:val="en-GB" w:eastAsia="en-GB" w:bidi="bn-IN"/>
          <w14:ligatures w14:val="none"/>
        </w:rPr>
      </w:pPr>
    </w:p>
    <w:p w14:paraId="2E477043"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Calibri"/>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2.9.11</w:t>
      </w:r>
      <w:r w:rsidRPr="00B02045">
        <w:rPr>
          <w:rFonts w:ascii="Arial Narrow" w:eastAsia="Calibri" w:hAnsi="Arial Narrow" w:cs="Calibri"/>
          <w:b/>
          <w:bCs/>
          <w:kern w:val="0"/>
          <w:sz w:val="24"/>
          <w:szCs w:val="24"/>
          <w:lang w:val="en-GB" w:eastAsia="en-GB" w:bidi="bn-IN"/>
          <w14:ligatures w14:val="none"/>
        </w:rPr>
        <w:tab/>
        <w:t>Update: Collaboration with United Nations Economic Commission for Africa, Sub-Regional Office for Eastern Africa (UNECA SRO-EA)</w:t>
      </w:r>
    </w:p>
    <w:p w14:paraId="05AA7982" w14:textId="77777777" w:rsidR="00B02045" w:rsidRPr="00B02045" w:rsidRDefault="00B02045" w:rsidP="00B02045">
      <w:pPr>
        <w:tabs>
          <w:tab w:val="left" w:pos="426"/>
          <w:tab w:val="left" w:pos="567"/>
        </w:tabs>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7804286B"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iCs/>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The CSO noted the update by the IORA Secretariat on the collaboration with United Nations Economic Commission for Africa, Sub-Regional Office for Eastern Africa (UNECA SRO-EA).</w:t>
      </w:r>
    </w:p>
    <w:p w14:paraId="528F99EA" w14:textId="77777777" w:rsidR="00B02045" w:rsidRPr="00B02045" w:rsidRDefault="00B02045" w:rsidP="00B02045">
      <w:pPr>
        <w:tabs>
          <w:tab w:val="left" w:pos="426"/>
          <w:tab w:val="left" w:pos="567"/>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p>
    <w:p w14:paraId="6A108863" w14:textId="77777777" w:rsidR="00B02045" w:rsidRPr="00B02045" w:rsidRDefault="00B02045" w:rsidP="00B02045">
      <w:pPr>
        <w:keepNext/>
        <w:keepLines/>
        <w:spacing w:before="40" w:after="0" w:line="276" w:lineRule="auto"/>
        <w:outlineLvl w:val="2"/>
        <w:rPr>
          <w:rFonts w:ascii="Arial Narrow" w:eastAsiaTheme="majorEastAsia" w:hAnsi="Arial Narrow" w:cstheme="majorBidi"/>
          <w:b/>
          <w:bCs/>
          <w:kern w:val="0"/>
          <w:sz w:val="24"/>
          <w:szCs w:val="24"/>
          <w:lang w:val="en-GB"/>
          <w14:ligatures w14:val="none"/>
        </w:rPr>
      </w:pPr>
      <w:bookmarkStart w:id="34" w:name="_Toc145332641"/>
      <w:bookmarkStart w:id="35" w:name="_Toc145419677"/>
    </w:p>
    <w:p w14:paraId="174D2AC3" w14:textId="77777777" w:rsidR="00B02045" w:rsidRPr="00B02045" w:rsidRDefault="00B02045" w:rsidP="00B02045">
      <w:pPr>
        <w:keepNext/>
        <w:keepLines/>
        <w:spacing w:before="40" w:after="0" w:line="276" w:lineRule="auto"/>
        <w:outlineLvl w:val="2"/>
        <w:rPr>
          <w:rFonts w:ascii="Arial Narrow" w:eastAsiaTheme="majorEastAsia" w:hAnsi="Arial Narrow" w:cstheme="majorBidi"/>
          <w:b/>
          <w:bCs/>
          <w:kern w:val="0"/>
          <w:sz w:val="24"/>
          <w:szCs w:val="24"/>
          <w:lang w:val="en-GB"/>
          <w14:ligatures w14:val="none"/>
        </w:rPr>
      </w:pPr>
      <w:r w:rsidRPr="00B02045">
        <w:rPr>
          <w:rFonts w:ascii="Arial Narrow" w:eastAsiaTheme="majorEastAsia" w:hAnsi="Arial Narrow" w:cstheme="majorBidi"/>
          <w:b/>
          <w:bCs/>
          <w:kern w:val="0"/>
          <w:sz w:val="24"/>
          <w:szCs w:val="24"/>
          <w:lang w:val="en-GB"/>
          <w14:ligatures w14:val="none"/>
        </w:rPr>
        <w:t>2.9.12</w:t>
      </w:r>
      <w:r w:rsidRPr="00B02045">
        <w:rPr>
          <w:rFonts w:ascii="Arial Narrow" w:eastAsiaTheme="majorEastAsia" w:hAnsi="Arial Narrow" w:cstheme="majorBidi"/>
          <w:b/>
          <w:bCs/>
          <w:kern w:val="0"/>
          <w:sz w:val="24"/>
          <w:szCs w:val="24"/>
          <w:lang w:val="en-GB"/>
          <w14:ligatures w14:val="none"/>
        </w:rPr>
        <w:tab/>
        <w:t>Update: Collaboration with the Indian Ocean Tuna Commission (IOTC)</w:t>
      </w:r>
      <w:bookmarkEnd w:id="34"/>
      <w:bookmarkEnd w:id="35"/>
    </w:p>
    <w:p w14:paraId="066E4ACB" w14:textId="77777777" w:rsidR="00B02045" w:rsidRPr="00B02045" w:rsidRDefault="00B02045" w:rsidP="00B02045">
      <w:pPr>
        <w:rPr>
          <w:rFonts w:ascii="Arial Narrow" w:hAnsi="Arial Narrow"/>
          <w:kern w:val="0"/>
          <w:sz w:val="24"/>
          <w:szCs w:val="24"/>
          <w:lang w:val="en-GB"/>
          <w14:ligatures w14:val="none"/>
        </w:rPr>
      </w:pPr>
    </w:p>
    <w:p w14:paraId="5037F9F4"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 xml:space="preserve">The CSO noted the update by the IORA Secretariat on the collaboration with the </w:t>
      </w:r>
      <w:r w:rsidRPr="00B02045">
        <w:rPr>
          <w:rFonts w:ascii="Arial Narrow" w:hAnsi="Arial Narrow"/>
          <w:kern w:val="0"/>
          <w:sz w:val="24"/>
          <w:szCs w:val="24"/>
          <w:lang w:val="en-GB"/>
          <w14:ligatures w14:val="none"/>
        </w:rPr>
        <w:t>Indian Ocean Tuna Commission (IOTC)</w:t>
      </w:r>
      <w:r w:rsidRPr="00B02045">
        <w:rPr>
          <w:rFonts w:ascii="Arial Narrow" w:eastAsia="Calibri" w:hAnsi="Arial Narrow" w:cs="Arial Narrow"/>
          <w:iCs/>
          <w:kern w:val="0"/>
          <w:sz w:val="24"/>
          <w:szCs w:val="24"/>
          <w:lang w:val="en-GB" w:eastAsia="en-GB" w:bidi="bn-IN"/>
          <w14:ligatures w14:val="none"/>
        </w:rPr>
        <w:t>.</w:t>
      </w:r>
    </w:p>
    <w:p w14:paraId="0E7CE5ED" w14:textId="77777777" w:rsidR="00B02045" w:rsidRPr="00B02045" w:rsidRDefault="00B02045" w:rsidP="00B02045">
      <w:pPr>
        <w:tabs>
          <w:tab w:val="left" w:pos="426"/>
          <w:tab w:val="left" w:pos="567"/>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p>
    <w:p w14:paraId="688D783B" w14:textId="77777777" w:rsidR="00B02045" w:rsidRPr="00B02045" w:rsidRDefault="00B02045" w:rsidP="00B02045">
      <w:pPr>
        <w:suppressAutoHyphens/>
        <w:spacing w:after="0" w:line="240" w:lineRule="auto"/>
        <w:ind w:left="567" w:hanging="567"/>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2.10</w:t>
      </w:r>
      <w:r w:rsidRPr="00B02045">
        <w:rPr>
          <w:rFonts w:ascii="Arial Narrow" w:eastAsia="Calibri" w:hAnsi="Arial Narrow" w:cs="Arial"/>
          <w:b/>
          <w:bCs/>
          <w:kern w:val="0"/>
          <w:sz w:val="24"/>
          <w:szCs w:val="24"/>
          <w:lang w:val="en-GB" w:eastAsia="en-GB" w:bidi="bn-IN"/>
          <w14:ligatures w14:val="none"/>
        </w:rPr>
        <w:tab/>
        <w:t>Update: Calendar of Events 2023-2024 (Secretariat)</w:t>
      </w:r>
    </w:p>
    <w:p w14:paraId="164A660C"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3F39A271" w14:textId="4BACB14D"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w:kern w:val="0"/>
          <w:sz w:val="24"/>
          <w:szCs w:val="24"/>
          <w:lang w:val="en-GB" w:eastAsia="en-GB" w:bidi="bn-IN"/>
          <w14:ligatures w14:val="none"/>
        </w:rPr>
        <w:t xml:space="preserve">The CSO requested Member States to </w:t>
      </w:r>
      <w:r w:rsidRPr="00B02045">
        <w:rPr>
          <w:rFonts w:ascii="Arial Narrow" w:hAnsi="Arial Narrow" w:cs="Calibri"/>
          <w:kern w:val="0"/>
          <w:sz w:val="24"/>
          <w:szCs w:val="24"/>
          <w:lang w:val="en-US" w:bidi="bn-IN"/>
          <w14:ligatures w14:val="none"/>
        </w:rPr>
        <w:t>inform on any events (virtual or in-person) they are planning to host and also their national days.</w:t>
      </w:r>
    </w:p>
    <w:p w14:paraId="211998DA"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kern w:val="0"/>
          <w:sz w:val="24"/>
          <w:szCs w:val="24"/>
          <w:lang w:val="en-GB" w:eastAsia="en-GB" w:bidi="bn-IN"/>
          <w14:ligatures w14:val="none"/>
        </w:rPr>
      </w:pPr>
    </w:p>
    <w:p w14:paraId="6E09A7D4"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378588B" w14:textId="77777777" w:rsidR="00B02045" w:rsidRPr="00B02045" w:rsidRDefault="00B02045" w:rsidP="00B02045">
      <w:pPr>
        <w:tabs>
          <w:tab w:val="left" w:pos="426"/>
          <w:tab w:val="left" w:pos="567"/>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p>
    <w:p w14:paraId="3AE98EF5" w14:textId="77777777" w:rsidR="00B02045" w:rsidRPr="00B02045" w:rsidRDefault="00B02045" w:rsidP="00B02045">
      <w:pPr>
        <w:tabs>
          <w:tab w:val="left" w:pos="426"/>
          <w:tab w:val="left" w:pos="567"/>
        </w:tabs>
        <w:suppressAutoHyphens/>
        <w:spacing w:after="0" w:line="240" w:lineRule="auto"/>
        <w:ind w:left="564" w:hanging="564"/>
        <w:contextualSpacing/>
        <w:jc w:val="both"/>
        <w:rPr>
          <w:rFonts w:ascii="Arial Narrow" w:eastAsia="Times New Roman" w:hAnsi="Arial Narrow" w:cs="Times New Roman"/>
          <w:kern w:val="0"/>
          <w:sz w:val="24"/>
          <w:szCs w:val="24"/>
          <w:lang w:val="en-GB" w:eastAsia="en-GB" w:bidi="bn-IN"/>
          <w14:ligatures w14:val="none"/>
        </w:rPr>
      </w:pPr>
      <w:r w:rsidRPr="00B02045">
        <w:rPr>
          <w:rFonts w:ascii="Arial Narrow" w:eastAsia="Times New Roman" w:hAnsi="Arial Narrow" w:cs="Times New Roman"/>
          <w:b/>
          <w:bCs/>
          <w:kern w:val="0"/>
          <w:sz w:val="24"/>
          <w:szCs w:val="24"/>
          <w:lang w:val="en-GB" w:eastAsia="en-GB" w:bidi="bn-IN"/>
          <w14:ligatures w14:val="none"/>
        </w:rPr>
        <w:t>2.11</w:t>
      </w:r>
      <w:r w:rsidRPr="00B02045">
        <w:rPr>
          <w:rFonts w:ascii="Arial Narrow" w:eastAsia="Times New Roman" w:hAnsi="Arial Narrow" w:cs="Times New Roman"/>
          <w:b/>
          <w:bCs/>
          <w:kern w:val="0"/>
          <w:sz w:val="24"/>
          <w:szCs w:val="24"/>
          <w:lang w:val="en-GB" w:eastAsia="en-GB" w:bidi="bn-IN"/>
          <w14:ligatures w14:val="none"/>
        </w:rPr>
        <w:tab/>
        <w:t xml:space="preserve"> Report: Review mechanism of IORA Special Agencies</w:t>
      </w:r>
      <w:r w:rsidRPr="00B02045">
        <w:rPr>
          <w:rFonts w:ascii="Arial Narrow" w:eastAsia="Times New Roman" w:hAnsi="Arial Narrow" w:cs="Times New Roman"/>
          <w:kern w:val="0"/>
          <w:sz w:val="24"/>
          <w:szCs w:val="24"/>
          <w:lang w:val="en-GB" w:eastAsia="en-GB" w:bidi="bn-IN"/>
          <w14:ligatures w14:val="none"/>
        </w:rPr>
        <w:t xml:space="preserve"> </w:t>
      </w:r>
      <w:r w:rsidRPr="00B02045">
        <w:rPr>
          <w:rFonts w:ascii="Arial Narrow" w:eastAsia="Times New Roman" w:hAnsi="Arial Narrow" w:cs="Times New Roman"/>
          <w:b/>
          <w:bCs/>
          <w:kern w:val="0"/>
          <w:sz w:val="24"/>
          <w:szCs w:val="24"/>
          <w:lang w:val="en-GB" w:eastAsia="en-GB" w:bidi="bn-IN"/>
          <w14:ligatures w14:val="none"/>
        </w:rPr>
        <w:t>(Iran/ Secretariat)</w:t>
      </w:r>
    </w:p>
    <w:p w14:paraId="2D1E2B44"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796E9682" w14:textId="135A5A1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iCs/>
          <w:kern w:val="0"/>
          <w:sz w:val="24"/>
          <w:szCs w:val="24"/>
          <w:lang w:val="en-GB" w:eastAsia="en-GB"/>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w:iCs/>
          <w:kern w:val="0"/>
          <w:sz w:val="24"/>
          <w:szCs w:val="24"/>
          <w:lang w:val="en-GB" w:eastAsia="en-GB"/>
          <w14:ligatures w14:val="none"/>
        </w:rPr>
        <w:t xml:space="preserve">The CSO noted the update by Iran on the meeting on the review mechanism of IORA Special Agencies </w:t>
      </w:r>
      <w:r w:rsidR="00216DA1">
        <w:rPr>
          <w:rFonts w:ascii="Arial Narrow" w:eastAsia="Calibri" w:hAnsi="Arial Narrow" w:cs="Arial"/>
          <w:iCs/>
          <w:kern w:val="0"/>
          <w:sz w:val="24"/>
          <w:szCs w:val="24"/>
          <w:lang w:val="en-GB" w:eastAsia="en-GB"/>
          <w14:ligatures w14:val="none"/>
        </w:rPr>
        <w:t xml:space="preserve">that </w:t>
      </w:r>
      <w:r w:rsidRPr="00B02045">
        <w:rPr>
          <w:rFonts w:ascii="Arial Narrow" w:eastAsia="Calibri" w:hAnsi="Arial Narrow" w:cs="Arial"/>
          <w:iCs/>
          <w:kern w:val="0"/>
          <w:sz w:val="24"/>
          <w:szCs w:val="24"/>
          <w:lang w:val="en-GB" w:eastAsia="en-GB"/>
          <w14:ligatures w14:val="none"/>
        </w:rPr>
        <w:t xml:space="preserve">took place on 19 September 2023 </w:t>
      </w:r>
      <w:r w:rsidR="00216DA1">
        <w:rPr>
          <w:rFonts w:ascii="Arial Narrow" w:eastAsia="Calibri" w:hAnsi="Arial Narrow" w:cs="Arial"/>
          <w:iCs/>
          <w:kern w:val="0"/>
          <w:sz w:val="24"/>
          <w:szCs w:val="24"/>
          <w:lang w:val="en-GB" w:eastAsia="en-GB"/>
          <w14:ligatures w14:val="none"/>
        </w:rPr>
        <w:t xml:space="preserve">in </w:t>
      </w:r>
      <w:r w:rsidRPr="00B02045">
        <w:rPr>
          <w:rFonts w:ascii="Arial Narrow" w:eastAsia="Calibri" w:hAnsi="Arial Narrow" w:cs="Arial"/>
          <w:iCs/>
          <w:kern w:val="0"/>
          <w:sz w:val="24"/>
          <w:szCs w:val="24"/>
          <w:lang w:val="en-GB" w:eastAsia="en-GB"/>
          <w14:ligatures w14:val="none"/>
        </w:rPr>
        <w:t>virtual</w:t>
      </w:r>
      <w:r w:rsidR="00216DA1">
        <w:rPr>
          <w:rFonts w:ascii="Arial Narrow" w:eastAsia="Calibri" w:hAnsi="Arial Narrow" w:cs="Arial"/>
          <w:iCs/>
          <w:kern w:val="0"/>
          <w:sz w:val="24"/>
          <w:szCs w:val="24"/>
          <w:lang w:val="en-GB" w:eastAsia="en-GB"/>
          <w14:ligatures w14:val="none"/>
        </w:rPr>
        <w:t xml:space="preserve"> mode</w:t>
      </w:r>
      <w:r w:rsidRPr="00B02045">
        <w:rPr>
          <w:rFonts w:ascii="Arial Narrow" w:eastAsia="Calibri" w:hAnsi="Arial Narrow" w:cs="Arial"/>
          <w:iCs/>
          <w:kern w:val="0"/>
          <w:sz w:val="24"/>
          <w:szCs w:val="24"/>
          <w:lang w:val="en-GB" w:eastAsia="en-GB"/>
          <w14:ligatures w14:val="none"/>
        </w:rPr>
        <w:t>.</w:t>
      </w:r>
    </w:p>
    <w:p w14:paraId="2290EC05"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iCs/>
          <w:kern w:val="0"/>
          <w:sz w:val="24"/>
          <w:szCs w:val="24"/>
          <w:lang w:val="en-GB" w:eastAsia="en-GB"/>
          <w14:ligatures w14:val="none"/>
        </w:rPr>
      </w:pPr>
    </w:p>
    <w:p w14:paraId="2CBB39C9"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iCs/>
          <w:kern w:val="0"/>
          <w:sz w:val="24"/>
          <w:szCs w:val="24"/>
          <w:lang w:val="en-GB" w:eastAsia="en-GB"/>
          <w14:ligatures w14:val="none"/>
        </w:rPr>
      </w:pPr>
      <w:r w:rsidRPr="00B02045">
        <w:rPr>
          <w:rFonts w:ascii="Arial Narrow" w:eastAsia="Calibri" w:hAnsi="Arial Narrow" w:cs="Arial"/>
          <w:iCs/>
          <w:kern w:val="0"/>
          <w:sz w:val="24"/>
          <w:szCs w:val="24"/>
          <w:lang w:val="en-GB" w:eastAsia="en-GB"/>
          <w14:ligatures w14:val="none"/>
        </w:rPr>
        <w:t>The CSO requested the Secretariat to circulate the Concept Note for consideration by Member States.</w:t>
      </w:r>
    </w:p>
    <w:p w14:paraId="25A48FD0"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kern w:val="0"/>
          <w:sz w:val="24"/>
          <w:szCs w:val="24"/>
          <w:lang w:val="en-GB" w:eastAsia="en-GB" w:bidi="bn-IN"/>
          <w14:ligatures w14:val="none"/>
        </w:rPr>
      </w:pPr>
    </w:p>
    <w:p w14:paraId="352DF674" w14:textId="77777777" w:rsidR="00B02045" w:rsidRPr="00B02045" w:rsidRDefault="00B02045" w:rsidP="00B02045">
      <w:pPr>
        <w:tabs>
          <w:tab w:val="left" w:pos="426"/>
          <w:tab w:val="left" w:pos="567"/>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p>
    <w:p w14:paraId="3F549C74" w14:textId="77777777" w:rsidR="00B02045" w:rsidRPr="00B02045" w:rsidRDefault="00B02045" w:rsidP="00B02045">
      <w:pPr>
        <w:tabs>
          <w:tab w:val="left" w:pos="426"/>
          <w:tab w:val="left" w:pos="567"/>
        </w:tabs>
        <w:suppressAutoHyphens/>
        <w:spacing w:after="0" w:line="240" w:lineRule="auto"/>
        <w:ind w:left="564" w:hanging="564"/>
        <w:contextualSpacing/>
        <w:jc w:val="both"/>
        <w:rPr>
          <w:rFonts w:ascii="Arial Narrow" w:eastAsia="Calibri" w:hAnsi="Arial Narrow" w:cs="Arial"/>
          <w:b/>
          <w:bCs/>
          <w:kern w:val="0"/>
          <w:sz w:val="24"/>
          <w:szCs w:val="24"/>
          <w:lang w:val="en-US" w:eastAsia="en-GB" w:bidi="bn-IN"/>
          <w14:ligatures w14:val="none"/>
        </w:rPr>
      </w:pPr>
      <w:r w:rsidRPr="00B02045">
        <w:rPr>
          <w:rFonts w:ascii="Arial Narrow" w:eastAsia="Calibri" w:hAnsi="Arial Narrow" w:cs="Arial"/>
          <w:b/>
          <w:bCs/>
          <w:kern w:val="0"/>
          <w:sz w:val="24"/>
          <w:szCs w:val="24"/>
          <w:lang w:val="en-US" w:eastAsia="en-GB" w:bidi="bn-IN"/>
          <w14:ligatures w14:val="none"/>
        </w:rPr>
        <w:t>2.12</w:t>
      </w:r>
      <w:r w:rsidRPr="00B02045">
        <w:rPr>
          <w:rFonts w:ascii="Arial Narrow" w:eastAsia="Calibri" w:hAnsi="Arial Narrow" w:cs="Arial"/>
          <w:b/>
          <w:bCs/>
          <w:kern w:val="0"/>
          <w:sz w:val="24"/>
          <w:szCs w:val="24"/>
          <w:lang w:val="en-US" w:eastAsia="en-GB" w:bidi="bn-IN"/>
          <w14:ligatures w14:val="none"/>
        </w:rPr>
        <w:tab/>
        <w:t xml:space="preserve"> </w:t>
      </w:r>
      <w:r w:rsidRPr="00B02045">
        <w:rPr>
          <w:rFonts w:ascii="Arial Narrow" w:eastAsia="Calibri" w:hAnsi="Arial Narrow" w:cs="Arial"/>
          <w:b/>
          <w:bCs/>
          <w:kern w:val="0"/>
          <w:sz w:val="24"/>
          <w:szCs w:val="24"/>
          <w:lang w:val="en-US" w:eastAsia="en-GB" w:bidi="bn-IN"/>
          <w14:ligatures w14:val="none"/>
        </w:rPr>
        <w:tab/>
        <w:t>Update: Preparation of the Third IORA Familiarization Visit for Media Practitioners and Journalists from IORA Member States to Sri Lanka</w:t>
      </w:r>
      <w:r w:rsidRPr="00B02045">
        <w:rPr>
          <w:rFonts w:ascii="Arial Narrow" w:eastAsia="Calibri" w:hAnsi="Arial Narrow" w:cs="Arial"/>
          <w:kern w:val="0"/>
          <w:sz w:val="24"/>
          <w:szCs w:val="24"/>
          <w:lang w:val="en-US" w:eastAsia="en-GB" w:bidi="bn-IN"/>
          <w14:ligatures w14:val="none"/>
        </w:rPr>
        <w:t xml:space="preserve"> </w:t>
      </w:r>
      <w:r w:rsidRPr="00B02045">
        <w:rPr>
          <w:rFonts w:ascii="Arial Narrow" w:eastAsia="Calibri" w:hAnsi="Arial Narrow" w:cs="Arial"/>
          <w:b/>
          <w:bCs/>
          <w:kern w:val="0"/>
          <w:sz w:val="24"/>
          <w:szCs w:val="24"/>
          <w:lang w:val="en-US" w:eastAsia="en-GB" w:bidi="bn-IN"/>
          <w14:ligatures w14:val="none"/>
        </w:rPr>
        <w:t>(Sri Lanka)</w:t>
      </w:r>
    </w:p>
    <w:p w14:paraId="2C02DF97" w14:textId="77777777" w:rsidR="00B02045" w:rsidRPr="00B02045" w:rsidRDefault="00B02045" w:rsidP="00B02045">
      <w:pPr>
        <w:tabs>
          <w:tab w:val="left" w:pos="426"/>
          <w:tab w:val="left" w:pos="567"/>
        </w:tabs>
        <w:suppressAutoHyphens/>
        <w:spacing w:after="0" w:line="240" w:lineRule="auto"/>
        <w:ind w:left="564" w:hanging="564"/>
        <w:contextualSpacing/>
        <w:jc w:val="both"/>
        <w:rPr>
          <w:rFonts w:ascii="Arial Narrow" w:eastAsia="Times New Roman" w:hAnsi="Arial Narrow" w:cs="Times New Roman"/>
          <w:kern w:val="0"/>
          <w:sz w:val="24"/>
          <w:szCs w:val="24"/>
          <w:lang w:val="en-GB" w:eastAsia="en-GB" w:bidi="bn-IN"/>
          <w14:ligatures w14:val="none"/>
        </w:rPr>
      </w:pPr>
    </w:p>
    <w:p w14:paraId="05486858" w14:textId="5AB1B096"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kern w:val="0"/>
          <w:sz w:val="24"/>
          <w:szCs w:val="24"/>
          <w:lang w:val="en-GB" w:eastAsia="en-GB" w:bidi="bn-IN"/>
          <w14:ligatures w14:val="none"/>
        </w:rPr>
      </w:pPr>
      <w:r w:rsidRPr="00B02045">
        <w:rPr>
          <w:rFonts w:ascii="Arial Narrow" w:hAnsi="Arial Narrow" w:cs="Calibri"/>
          <w:i/>
          <w:iCs/>
          <w:kern w:val="0"/>
          <w:sz w:val="24"/>
          <w:szCs w:val="24"/>
          <w:lang w:val="en-US" w:bidi="bn-IN"/>
          <w14:ligatures w14:val="none"/>
        </w:rPr>
        <w:t>Outcome</w:t>
      </w:r>
      <w:r w:rsidRPr="00B02045">
        <w:rPr>
          <w:rFonts w:ascii="Arial Narrow" w:hAnsi="Arial Narrow" w:cs="Calibri"/>
          <w:kern w:val="0"/>
          <w:sz w:val="24"/>
          <w:szCs w:val="24"/>
          <w:lang w:val="en-US" w:bidi="bn-IN"/>
          <w14:ligatures w14:val="none"/>
        </w:rPr>
        <w:t xml:space="preserve">: </w:t>
      </w:r>
      <w:r w:rsidRPr="00B02045">
        <w:rPr>
          <w:rFonts w:ascii="Arial Narrow" w:eastAsia="Calibri" w:hAnsi="Arial Narrow" w:cs="Arial"/>
          <w:kern w:val="0"/>
          <w:sz w:val="24"/>
          <w:szCs w:val="24"/>
          <w:lang w:val="en-US"/>
          <w14:ligatures w14:val="none"/>
        </w:rPr>
        <w:t>The CSO noted the update by Sri Lanka on its plan to host the Third IORA Familiarization Visit for Media Practitioners and Journalists for IORA Member States in February 2024.</w:t>
      </w:r>
    </w:p>
    <w:p w14:paraId="45D7AC32"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7DF5C4CA" w14:textId="77777777"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bookmarkStart w:id="36" w:name="_Toc145332645"/>
      <w:bookmarkStart w:id="37" w:name="_Toc145419681"/>
      <w:bookmarkStart w:id="38" w:name="_Toc145419843"/>
      <w:bookmarkStart w:id="39" w:name="_Toc145419939"/>
      <w:bookmarkStart w:id="40" w:name="_Toc145420029"/>
      <w:bookmarkStart w:id="41" w:name="_Toc145422150"/>
      <w:bookmarkStart w:id="42" w:name="_Toc145423937"/>
      <w:r w:rsidRPr="00B02045">
        <w:rPr>
          <w:rFonts w:ascii="Arial Narrow" w:eastAsiaTheme="majorEastAsia" w:hAnsi="Arial Narrow" w:cstheme="majorBidi"/>
          <w:b/>
          <w:kern w:val="0"/>
          <w:sz w:val="24"/>
          <w:szCs w:val="24"/>
          <w:lang w:val="en-GB"/>
          <w14:ligatures w14:val="none"/>
        </w:rPr>
        <w:t>2.13</w:t>
      </w:r>
      <w:r w:rsidRPr="00B02045">
        <w:rPr>
          <w:rFonts w:ascii="Arial Narrow" w:eastAsiaTheme="majorEastAsia" w:hAnsi="Arial Narrow" w:cstheme="majorBidi"/>
          <w:b/>
          <w:kern w:val="0"/>
          <w:sz w:val="24"/>
          <w:szCs w:val="24"/>
          <w:lang w:val="en-GB"/>
          <w14:ligatures w14:val="none"/>
        </w:rPr>
        <w:tab/>
        <w:t>Report: Fourth Meeting of the IORA Functional Body Chairs and the Coordinating Countries, Virtual (Secretariat)</w:t>
      </w:r>
      <w:bookmarkEnd w:id="36"/>
      <w:bookmarkEnd w:id="37"/>
      <w:bookmarkEnd w:id="38"/>
      <w:bookmarkEnd w:id="39"/>
      <w:bookmarkEnd w:id="40"/>
      <w:bookmarkEnd w:id="41"/>
      <w:bookmarkEnd w:id="42"/>
      <w:r w:rsidRPr="00B02045">
        <w:rPr>
          <w:rFonts w:ascii="Arial Narrow" w:eastAsiaTheme="majorEastAsia" w:hAnsi="Arial Narrow" w:cstheme="majorBidi"/>
          <w:b/>
          <w:kern w:val="0"/>
          <w:sz w:val="24"/>
          <w:szCs w:val="24"/>
          <w:lang w:val="en-GB"/>
          <w14:ligatures w14:val="none"/>
        </w:rPr>
        <w:t xml:space="preserve"> </w:t>
      </w:r>
    </w:p>
    <w:p w14:paraId="588B7649" w14:textId="77777777" w:rsidR="00B02045" w:rsidRPr="00B02045" w:rsidRDefault="00B02045" w:rsidP="00B02045">
      <w:pPr>
        <w:tabs>
          <w:tab w:val="left" w:pos="1701"/>
        </w:tabs>
        <w:rPr>
          <w:rFonts w:ascii="Arial Narrow" w:eastAsia="Calibri" w:hAnsi="Arial Narrow" w:cs="Arial Narrow"/>
          <w:iCs/>
          <w:kern w:val="0"/>
          <w:sz w:val="24"/>
          <w:szCs w:val="24"/>
          <w:lang w:val="en-GB" w:eastAsia="en-GB"/>
          <w14:ligatures w14:val="none"/>
        </w:rPr>
      </w:pPr>
    </w:p>
    <w:p w14:paraId="7945C6ED" w14:textId="1E1A11D1" w:rsidR="00B02045" w:rsidRPr="00B02045" w:rsidRDefault="00B02045" w:rsidP="00B02045">
      <w:pPr>
        <w:pBdr>
          <w:top w:val="single" w:sz="4" w:space="1" w:color="auto"/>
          <w:left w:val="single" w:sz="4" w:space="4" w:color="auto"/>
          <w:bottom w:val="single" w:sz="4" w:space="0" w:color="auto"/>
          <w:right w:val="single" w:sz="4" w:space="0" w:color="auto"/>
        </w:pBdr>
        <w:shd w:val="pct12" w:color="auto" w:fill="auto"/>
        <w:tabs>
          <w:tab w:val="left" w:pos="1080"/>
        </w:tabs>
        <w:jc w:val="both"/>
        <w:rPr>
          <w:rFonts w:ascii="Arial Narrow" w:eastAsia="Calibri" w:hAnsi="Arial Narrow" w:cs="Arial"/>
          <w:kern w:val="0"/>
          <w:sz w:val="24"/>
          <w:szCs w:val="24"/>
          <w:lang w:val="en-US" w:bidi="bn-IN"/>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eastAsia="en-GB"/>
          <w14:ligatures w14:val="none"/>
        </w:rPr>
        <w:t xml:space="preserve">The CSO noted the outcome of the Fourth Meeting of the IORA Functional Body Chairs and Coordinating Countries that took place </w:t>
      </w:r>
      <w:r w:rsidR="00216DA1">
        <w:rPr>
          <w:rFonts w:ascii="Arial Narrow" w:eastAsia="Calibri" w:hAnsi="Arial Narrow" w:cs="Arial"/>
          <w:iCs/>
          <w:kern w:val="0"/>
          <w:sz w:val="24"/>
          <w:szCs w:val="24"/>
          <w:lang w:val="en-GB" w:eastAsia="en-GB"/>
          <w14:ligatures w14:val="none"/>
        </w:rPr>
        <w:t xml:space="preserve">in </w:t>
      </w:r>
      <w:r w:rsidRPr="00B02045">
        <w:rPr>
          <w:rFonts w:ascii="Arial Narrow" w:eastAsia="Calibri" w:hAnsi="Arial Narrow" w:cs="Arial"/>
          <w:iCs/>
          <w:kern w:val="0"/>
          <w:sz w:val="24"/>
          <w:szCs w:val="24"/>
          <w:lang w:val="en-GB" w:eastAsia="en-GB"/>
          <w14:ligatures w14:val="none"/>
        </w:rPr>
        <w:t>virtua</w:t>
      </w:r>
      <w:r w:rsidR="00216DA1">
        <w:rPr>
          <w:rFonts w:ascii="Arial Narrow" w:eastAsia="Calibri" w:hAnsi="Arial Narrow" w:cs="Arial"/>
          <w:iCs/>
          <w:kern w:val="0"/>
          <w:sz w:val="24"/>
          <w:szCs w:val="24"/>
          <w:lang w:val="en-GB" w:eastAsia="en-GB"/>
          <w14:ligatures w14:val="none"/>
        </w:rPr>
        <w:t>l mode</w:t>
      </w:r>
      <w:r w:rsidRPr="00B02045">
        <w:rPr>
          <w:rFonts w:ascii="Arial Narrow" w:eastAsia="Calibri" w:hAnsi="Arial Narrow" w:cs="Arial"/>
          <w:iCs/>
          <w:kern w:val="0"/>
          <w:sz w:val="24"/>
          <w:szCs w:val="24"/>
          <w:lang w:val="en-GB" w:eastAsia="en-GB"/>
          <w14:ligatures w14:val="none"/>
        </w:rPr>
        <w:t xml:space="preserve"> on 25 September 2023 and hosted by the Chair, Bangladesh. The CSO requested </w:t>
      </w:r>
      <w:r w:rsidR="00216DA1">
        <w:rPr>
          <w:rFonts w:ascii="Arial Narrow" w:eastAsia="Calibri" w:hAnsi="Arial Narrow" w:cs="Arial"/>
          <w:iCs/>
          <w:kern w:val="0"/>
          <w:sz w:val="24"/>
          <w:szCs w:val="24"/>
          <w:lang w:val="en-GB" w:eastAsia="en-GB"/>
          <w14:ligatures w14:val="none"/>
        </w:rPr>
        <w:t xml:space="preserve">the </w:t>
      </w:r>
      <w:r w:rsidRPr="00B02045">
        <w:rPr>
          <w:rFonts w:ascii="Arial Narrow" w:eastAsia="Calibri" w:hAnsi="Arial Narrow" w:cs="Arial"/>
          <w:iCs/>
          <w:kern w:val="0"/>
          <w:sz w:val="24"/>
          <w:szCs w:val="24"/>
          <w:lang w:val="en-GB" w:eastAsia="en-GB"/>
          <w14:ligatures w14:val="none"/>
        </w:rPr>
        <w:t>Secretariat to circulate the report to Member States for consideration.</w:t>
      </w:r>
    </w:p>
    <w:p w14:paraId="04ED6E55" w14:textId="77777777" w:rsidR="00B02045" w:rsidRPr="00B02045" w:rsidRDefault="00B02045" w:rsidP="00B02045">
      <w:pPr>
        <w:tabs>
          <w:tab w:val="left" w:pos="567"/>
        </w:tabs>
        <w:suppressAutoHyphens/>
        <w:rPr>
          <w:rFonts w:ascii="Arial Narrow" w:eastAsia="Calibri" w:hAnsi="Arial Narrow" w:cs="Arial"/>
          <w:b/>
          <w:kern w:val="0"/>
          <w:sz w:val="24"/>
          <w:szCs w:val="24"/>
          <w:lang w:val="en-GB" w:eastAsia="en-GB" w:bidi="bn-IN"/>
          <w14:ligatures w14:val="none"/>
        </w:rPr>
      </w:pPr>
    </w:p>
    <w:p w14:paraId="23AE6CA7" w14:textId="77777777" w:rsidR="00B02045" w:rsidRPr="00B02045" w:rsidRDefault="00B02045" w:rsidP="00B02045">
      <w:pPr>
        <w:keepNext/>
        <w:keepLines/>
        <w:tabs>
          <w:tab w:val="left" w:pos="567"/>
        </w:tabs>
        <w:spacing w:after="0" w:line="240" w:lineRule="auto"/>
        <w:outlineLvl w:val="1"/>
        <w:rPr>
          <w:rFonts w:ascii="Arial Narrow" w:eastAsiaTheme="majorEastAsia" w:hAnsi="Arial Narrow" w:cstheme="majorBidi"/>
          <w:b/>
          <w:kern w:val="0"/>
          <w:sz w:val="24"/>
          <w:szCs w:val="24"/>
          <w:lang w:val="en-GB"/>
          <w14:ligatures w14:val="none"/>
        </w:rPr>
      </w:pPr>
      <w:bookmarkStart w:id="43" w:name="_Toc145332646"/>
      <w:bookmarkStart w:id="44" w:name="_Toc145419682"/>
      <w:bookmarkStart w:id="45" w:name="_Toc145419844"/>
      <w:bookmarkStart w:id="46" w:name="_Toc145419940"/>
      <w:bookmarkStart w:id="47" w:name="_Toc145420030"/>
      <w:bookmarkStart w:id="48" w:name="_Toc145422151"/>
      <w:bookmarkStart w:id="49" w:name="_Toc145423938"/>
      <w:r w:rsidRPr="00B02045">
        <w:rPr>
          <w:rFonts w:ascii="Arial Narrow" w:eastAsiaTheme="majorEastAsia" w:hAnsi="Arial Narrow" w:cstheme="majorBidi"/>
          <w:b/>
          <w:kern w:val="0"/>
          <w:sz w:val="24"/>
          <w:szCs w:val="24"/>
          <w:lang w:val="en-GB"/>
          <w14:ligatures w14:val="none"/>
        </w:rPr>
        <w:t xml:space="preserve">2.14 </w:t>
      </w:r>
      <w:r w:rsidRPr="00B02045">
        <w:rPr>
          <w:rFonts w:ascii="Arial Narrow" w:eastAsiaTheme="majorEastAsia" w:hAnsi="Arial Narrow" w:cstheme="majorBidi"/>
          <w:b/>
          <w:kern w:val="0"/>
          <w:sz w:val="24"/>
          <w:szCs w:val="24"/>
          <w:lang w:val="en-GB"/>
          <w14:ligatures w14:val="none"/>
        </w:rPr>
        <w:tab/>
        <w:t>Report: Ninth Indian Ocean Dialogue (IOD) (Tanzania)</w:t>
      </w:r>
      <w:bookmarkEnd w:id="43"/>
      <w:bookmarkEnd w:id="44"/>
      <w:bookmarkEnd w:id="45"/>
      <w:bookmarkEnd w:id="46"/>
      <w:bookmarkEnd w:id="47"/>
      <w:bookmarkEnd w:id="48"/>
      <w:bookmarkEnd w:id="49"/>
    </w:p>
    <w:p w14:paraId="758AF7DD" w14:textId="77777777" w:rsidR="00B02045" w:rsidRPr="00B02045" w:rsidRDefault="00B02045" w:rsidP="00B02045">
      <w:pPr>
        <w:rPr>
          <w:rFonts w:ascii="Arial Narrow" w:hAnsi="Arial Narrow"/>
          <w:kern w:val="0"/>
          <w:sz w:val="24"/>
          <w:szCs w:val="24"/>
          <w:lang w:val="en-GB"/>
          <w14:ligatures w14:val="none"/>
        </w:rPr>
      </w:pPr>
    </w:p>
    <w:p w14:paraId="6F53D823" w14:textId="772D4DC8"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Tanzania on the 9</w:t>
      </w:r>
      <w:r w:rsidRPr="00B02045">
        <w:rPr>
          <w:rFonts w:ascii="Arial Narrow" w:eastAsia="Calibri" w:hAnsi="Arial Narrow" w:cs="Calibri"/>
          <w:kern w:val="0"/>
          <w:sz w:val="24"/>
          <w:szCs w:val="24"/>
          <w:vertAlign w:val="superscript"/>
          <w:lang w:val="en-GB"/>
          <w14:ligatures w14:val="none"/>
        </w:rPr>
        <w:t>th</w:t>
      </w:r>
      <w:r w:rsidRPr="00B02045">
        <w:rPr>
          <w:rFonts w:ascii="Arial Narrow" w:eastAsia="Calibri" w:hAnsi="Arial Narrow" w:cs="Calibri"/>
          <w:kern w:val="0"/>
          <w:sz w:val="24"/>
          <w:szCs w:val="24"/>
          <w:lang w:val="en-GB"/>
          <w14:ligatures w14:val="none"/>
        </w:rPr>
        <w:t xml:space="preserve"> IOD. The CSO also noted that Tanzania has submitted the accountability report and the audited financial statement that were being considered by the Finance and Cooperate Services team of the Secretariat.</w:t>
      </w:r>
    </w:p>
    <w:p w14:paraId="7E97A47B" w14:textId="77777777" w:rsidR="00B02045" w:rsidRPr="00B02045" w:rsidRDefault="00B02045" w:rsidP="00B02045">
      <w:pPr>
        <w:tabs>
          <w:tab w:val="left" w:pos="567"/>
        </w:tabs>
        <w:suppressAutoHyphens/>
        <w:rPr>
          <w:rFonts w:ascii="Arial Narrow" w:eastAsia="Calibri" w:hAnsi="Arial Narrow" w:cs="Arial"/>
          <w:b/>
          <w:kern w:val="0"/>
          <w:sz w:val="24"/>
          <w:szCs w:val="24"/>
          <w:lang w:val="en-GB" w:eastAsia="en-GB" w:bidi="bn-IN"/>
          <w14:ligatures w14:val="none"/>
        </w:rPr>
      </w:pPr>
    </w:p>
    <w:p w14:paraId="1A8E06EF" w14:textId="77777777" w:rsidR="00B02045" w:rsidRPr="00B02045" w:rsidRDefault="00B02045" w:rsidP="00B02045">
      <w:pPr>
        <w:keepNext/>
        <w:keepLines/>
        <w:tabs>
          <w:tab w:val="left" w:pos="567"/>
        </w:tabs>
        <w:spacing w:after="0" w:line="240" w:lineRule="auto"/>
        <w:jc w:val="both"/>
        <w:outlineLvl w:val="1"/>
        <w:rPr>
          <w:rFonts w:ascii="Arial Narrow" w:eastAsiaTheme="majorEastAsia" w:hAnsi="Arial Narrow" w:cstheme="majorBidi"/>
          <w:b/>
          <w:kern w:val="0"/>
          <w:sz w:val="24"/>
          <w:szCs w:val="24"/>
          <w:lang w:val="en-GB"/>
          <w14:ligatures w14:val="none"/>
        </w:rPr>
      </w:pPr>
      <w:bookmarkStart w:id="50" w:name="_Toc145332647"/>
      <w:bookmarkStart w:id="51" w:name="_Toc145419683"/>
      <w:bookmarkStart w:id="52" w:name="_Toc145419845"/>
      <w:bookmarkStart w:id="53" w:name="_Toc145419941"/>
      <w:bookmarkStart w:id="54" w:name="_Toc145420031"/>
      <w:bookmarkStart w:id="55" w:name="_Toc145422152"/>
      <w:bookmarkStart w:id="56" w:name="_Toc145423939"/>
      <w:r w:rsidRPr="00B02045">
        <w:rPr>
          <w:rFonts w:ascii="Arial Narrow" w:eastAsiaTheme="majorEastAsia" w:hAnsi="Arial Narrow" w:cstheme="majorBidi"/>
          <w:b/>
          <w:kern w:val="0"/>
          <w:sz w:val="24"/>
          <w:szCs w:val="24"/>
          <w:lang w:val="en-GB"/>
          <w14:ligatures w14:val="none"/>
        </w:rPr>
        <w:lastRenderedPageBreak/>
        <w:t>2.15</w:t>
      </w:r>
      <w:r w:rsidRPr="00B02045">
        <w:rPr>
          <w:rFonts w:ascii="Arial Narrow" w:eastAsiaTheme="majorEastAsia" w:hAnsi="Arial Narrow" w:cstheme="majorBidi"/>
          <w:b/>
          <w:kern w:val="0"/>
          <w:sz w:val="24"/>
          <w:szCs w:val="24"/>
          <w:lang w:val="en-GB"/>
          <w14:ligatures w14:val="none"/>
        </w:rPr>
        <w:tab/>
        <w:t>Next Host of the Tenth Indian Ocean Dialogue (IOD) in 2025 (Secretariat)</w:t>
      </w:r>
      <w:bookmarkEnd w:id="50"/>
      <w:bookmarkEnd w:id="51"/>
      <w:bookmarkEnd w:id="52"/>
      <w:bookmarkEnd w:id="53"/>
      <w:bookmarkEnd w:id="54"/>
      <w:bookmarkEnd w:id="55"/>
      <w:bookmarkEnd w:id="56"/>
    </w:p>
    <w:p w14:paraId="55ACC93A" w14:textId="77777777" w:rsidR="00B02045" w:rsidRPr="00B02045" w:rsidRDefault="00B02045" w:rsidP="00B02045">
      <w:pPr>
        <w:tabs>
          <w:tab w:val="left" w:pos="1701"/>
        </w:tabs>
        <w:rPr>
          <w:rFonts w:ascii="Arial Narrow" w:eastAsia="Calibri" w:hAnsi="Arial Narrow" w:cs="Arial Narrow"/>
          <w:iCs/>
          <w:kern w:val="0"/>
          <w:sz w:val="24"/>
          <w:szCs w:val="24"/>
          <w:lang w:val="en-GB" w:eastAsia="en-GB"/>
          <w14:ligatures w14:val="none"/>
        </w:rPr>
      </w:pPr>
      <w:bookmarkStart w:id="57" w:name="_Hlk144631111"/>
    </w:p>
    <w:p w14:paraId="60B09E12" w14:textId="77777777" w:rsidR="00B02045" w:rsidRPr="00B02045" w:rsidRDefault="00B02045" w:rsidP="00B02045">
      <w:pPr>
        <w:pBdr>
          <w:top w:val="single" w:sz="4" w:space="1" w:color="auto"/>
          <w:left w:val="single" w:sz="4" w:space="4" w:color="auto"/>
          <w:bottom w:val="single" w:sz="4" w:space="0" w:color="auto"/>
          <w:right w:val="single" w:sz="4" w:space="0" w:color="auto"/>
        </w:pBdr>
        <w:shd w:val="pct12" w:color="auto" w:fill="auto"/>
        <w:tabs>
          <w:tab w:val="left" w:pos="1080"/>
        </w:tabs>
        <w:jc w:val="both"/>
        <w:rPr>
          <w:rFonts w:ascii="Arial Narrow" w:eastAsia="Calibri" w:hAnsi="Arial Narrow" w:cs="Arial"/>
          <w:iCs/>
          <w:kern w:val="0"/>
          <w:sz w:val="24"/>
          <w:szCs w:val="24"/>
          <w:lang w:val="en-GB" w:eastAsia="en-GB"/>
          <w14:ligatures w14:val="none"/>
        </w:rPr>
      </w:pPr>
      <w:r w:rsidRPr="00B02045">
        <w:rPr>
          <w:rFonts w:ascii="Arial Narrow" w:eastAsia="Calibri" w:hAnsi="Arial Narrow" w:cs="Arial"/>
          <w:i/>
          <w:kern w:val="0"/>
          <w:sz w:val="24"/>
          <w:szCs w:val="24"/>
          <w:lang w:val="en-GB" w:bidi="bn-IN"/>
          <w14:ligatures w14:val="none"/>
        </w:rPr>
        <w:t xml:space="preserve">Outcome: </w:t>
      </w:r>
      <w:r w:rsidRPr="00B02045">
        <w:rPr>
          <w:rFonts w:ascii="Arial Narrow" w:eastAsia="Calibri" w:hAnsi="Arial Narrow" w:cs="Arial"/>
          <w:iCs/>
          <w:kern w:val="0"/>
          <w:sz w:val="24"/>
          <w:szCs w:val="24"/>
          <w:lang w:val="en-GB" w:eastAsia="en-GB"/>
          <w14:ligatures w14:val="none"/>
        </w:rPr>
        <w:t xml:space="preserve">The CSO noted that the IORA Secretariat would send the invitation to Member States to volunteer hosting the Tenth Indian Ocean Dialogue (IOD) in 2025 at the appropriate time as mentioned in the Terms of Reference which is no less than (6) six months before the preceding COM every alternate year. </w:t>
      </w:r>
    </w:p>
    <w:p w14:paraId="72ACF6DF" w14:textId="77777777" w:rsidR="00B02045" w:rsidRPr="00B02045" w:rsidRDefault="00B02045" w:rsidP="00B02045">
      <w:pPr>
        <w:pBdr>
          <w:top w:val="single" w:sz="4" w:space="1" w:color="auto"/>
          <w:left w:val="single" w:sz="4" w:space="4" w:color="auto"/>
          <w:bottom w:val="single" w:sz="4" w:space="0" w:color="auto"/>
          <w:right w:val="single" w:sz="4" w:space="0" w:color="auto"/>
        </w:pBdr>
        <w:shd w:val="pct12" w:color="auto" w:fill="auto"/>
        <w:tabs>
          <w:tab w:val="left" w:pos="1080"/>
        </w:tabs>
        <w:jc w:val="both"/>
        <w:rPr>
          <w:rFonts w:ascii="Arial Narrow" w:eastAsia="Calibri" w:hAnsi="Arial Narrow" w:cs="Arial"/>
          <w:iCs/>
          <w:kern w:val="0"/>
          <w:sz w:val="24"/>
          <w:szCs w:val="24"/>
          <w:lang w:val="en-GB" w:eastAsia="en-GB"/>
          <w14:ligatures w14:val="none"/>
        </w:rPr>
      </w:pPr>
      <w:r w:rsidRPr="00B02045">
        <w:rPr>
          <w:rFonts w:ascii="Arial Narrow" w:eastAsia="Calibri" w:hAnsi="Arial Narrow" w:cs="Arial"/>
          <w:iCs/>
          <w:kern w:val="0"/>
          <w:sz w:val="24"/>
          <w:szCs w:val="24"/>
          <w:lang w:val="en-GB" w:eastAsia="en-GB"/>
          <w14:ligatures w14:val="none"/>
        </w:rPr>
        <w:t>CSO noted that India and Sri Lanka will make further consultations on this in the coming months and they will keep the CSO informed intercessionally on the next host of the 10</w:t>
      </w:r>
      <w:r w:rsidRPr="00B02045">
        <w:rPr>
          <w:rFonts w:ascii="Arial Narrow" w:eastAsia="Calibri" w:hAnsi="Arial Narrow" w:cs="Arial"/>
          <w:iCs/>
          <w:kern w:val="0"/>
          <w:sz w:val="24"/>
          <w:szCs w:val="24"/>
          <w:vertAlign w:val="superscript"/>
          <w:lang w:val="en-GB" w:eastAsia="en-GB"/>
          <w14:ligatures w14:val="none"/>
        </w:rPr>
        <w:t>th</w:t>
      </w:r>
      <w:r w:rsidRPr="00B02045">
        <w:rPr>
          <w:rFonts w:ascii="Arial Narrow" w:eastAsia="Calibri" w:hAnsi="Arial Narrow" w:cs="Arial"/>
          <w:iCs/>
          <w:kern w:val="0"/>
          <w:sz w:val="24"/>
          <w:szCs w:val="24"/>
          <w:lang w:val="en-GB" w:eastAsia="en-GB"/>
          <w14:ligatures w14:val="none"/>
        </w:rPr>
        <w:t xml:space="preserve"> IOD.</w:t>
      </w:r>
    </w:p>
    <w:p w14:paraId="7087BD26" w14:textId="77777777" w:rsidR="00B02045" w:rsidRPr="00B02045" w:rsidRDefault="00B02045" w:rsidP="00B02045">
      <w:pPr>
        <w:pBdr>
          <w:top w:val="single" w:sz="4" w:space="1" w:color="auto"/>
          <w:left w:val="single" w:sz="4" w:space="4" w:color="auto"/>
          <w:bottom w:val="single" w:sz="4" w:space="0" w:color="auto"/>
          <w:right w:val="single" w:sz="4" w:space="0" w:color="auto"/>
        </w:pBdr>
        <w:shd w:val="pct12" w:color="auto" w:fill="auto"/>
        <w:tabs>
          <w:tab w:val="left" w:pos="1080"/>
        </w:tabs>
        <w:jc w:val="both"/>
        <w:rPr>
          <w:rFonts w:ascii="Arial Narrow" w:eastAsia="Calibri" w:hAnsi="Arial Narrow" w:cs="Arial"/>
          <w:iCs/>
          <w:kern w:val="0"/>
          <w:sz w:val="24"/>
          <w:szCs w:val="24"/>
          <w:lang w:val="en-GB" w:eastAsia="en-GB"/>
          <w14:ligatures w14:val="none"/>
        </w:rPr>
      </w:pPr>
    </w:p>
    <w:bookmarkEnd w:id="57"/>
    <w:p w14:paraId="227049A0"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48C54B7A"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53ED64AE" w14:textId="77777777" w:rsidR="00B02045" w:rsidRPr="00B02045" w:rsidRDefault="00B02045" w:rsidP="00B02045">
      <w:pPr>
        <w:suppressAutoHyphens/>
        <w:spacing w:after="0" w:line="240" w:lineRule="auto"/>
        <w:ind w:left="567" w:hanging="567"/>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3. </w:t>
      </w:r>
      <w:r w:rsidRPr="00B02045">
        <w:rPr>
          <w:rFonts w:ascii="Arial Narrow" w:eastAsia="Calibri" w:hAnsi="Arial Narrow" w:cs="Arial"/>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Report: Way forward on Climate Change following the High-Level Strategic Dialogue</w:t>
      </w:r>
      <w:r w:rsidRPr="00B02045" w:rsidDel="00085C5C">
        <w:rPr>
          <w:rFonts w:ascii="Arial Narrow" w:hAnsi="Arial Narrow"/>
          <w:b/>
          <w:bCs/>
          <w:kern w:val="0"/>
          <w:sz w:val="24"/>
          <w:szCs w:val="24"/>
          <w:lang w:val="en-GB"/>
          <w14:ligatures w14:val="none"/>
        </w:rPr>
        <w:t xml:space="preserve"> </w:t>
      </w:r>
      <w:r w:rsidRPr="00B02045">
        <w:rPr>
          <w:rFonts w:ascii="Arial Narrow" w:hAnsi="Arial Narrow"/>
          <w:b/>
          <w:bCs/>
          <w:kern w:val="0"/>
          <w:sz w:val="24"/>
          <w:szCs w:val="24"/>
          <w:lang w:val="en-GB"/>
          <w14:ligatures w14:val="none"/>
        </w:rPr>
        <w:t>(Bangladesh)</w:t>
      </w:r>
    </w:p>
    <w:p w14:paraId="553C4D7D"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5758BEE"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The CSO noted and thanked Bangladesh for its initiative to develop IORA’s climate change strategic agenda.  The CSO noted that the Secretariat will develop a concept paper on the way forward following the High-Level Strategic Dialogue.</w:t>
      </w:r>
    </w:p>
    <w:p w14:paraId="0985E2EF"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kern w:val="0"/>
          <w:sz w:val="24"/>
          <w:szCs w:val="24"/>
          <w:lang w:val="en-GB" w:eastAsia="en-GB" w:bidi="bn-IN"/>
          <w14:ligatures w14:val="none"/>
        </w:rPr>
      </w:pPr>
    </w:p>
    <w:p w14:paraId="705FAA83"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trike/>
          <w:kern w:val="0"/>
          <w:sz w:val="24"/>
          <w:szCs w:val="24"/>
          <w:lang w:val="en-GB" w:eastAsia="en-GB" w:bidi="bn-IN"/>
          <w14:ligatures w14:val="none"/>
        </w:rPr>
      </w:pPr>
    </w:p>
    <w:p w14:paraId="211D4C91" w14:textId="77777777" w:rsidR="00B02045" w:rsidRPr="00B02045" w:rsidRDefault="00B02045" w:rsidP="00B02045">
      <w:pPr>
        <w:rPr>
          <w:kern w:val="0"/>
          <w:lang w:val="en-GB" w:eastAsia="en-GB" w:bidi="bn-IN"/>
          <w14:ligatures w14:val="none"/>
        </w:rPr>
      </w:pPr>
    </w:p>
    <w:p w14:paraId="7C0F1C95"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6AC86C06" w14:textId="77777777" w:rsidR="00B02045" w:rsidRPr="00B02045" w:rsidRDefault="00B02045" w:rsidP="00B02045">
      <w:pPr>
        <w:spacing w:after="0" w:line="240" w:lineRule="auto"/>
        <w:ind w:left="539" w:hanging="539"/>
        <w:jc w:val="both"/>
        <w:rPr>
          <w:rFonts w:ascii="Arial Narrow" w:eastAsia="Calibri" w:hAnsi="Arial Narrow" w:cs="Arial Narrow"/>
          <w:b/>
          <w:kern w:val="0"/>
          <w:sz w:val="24"/>
          <w:szCs w:val="24"/>
          <w:lang w:val="en-GB" w:eastAsia="en-GB" w:bidi="bn-IN"/>
          <w14:ligatures w14:val="none"/>
        </w:rPr>
      </w:pPr>
      <w:r w:rsidRPr="00B02045">
        <w:rPr>
          <w:rFonts w:ascii="Arial Narrow" w:eastAsia="Calibri" w:hAnsi="Arial Narrow" w:cs="Arial Narrow"/>
          <w:b/>
          <w:kern w:val="0"/>
          <w:sz w:val="24"/>
          <w:szCs w:val="24"/>
          <w:lang w:val="en-GB" w:eastAsia="en-GB" w:bidi="bn-IN"/>
          <w14:ligatures w14:val="none"/>
        </w:rPr>
        <w:t xml:space="preserve">4. </w:t>
      </w:r>
      <w:r w:rsidRPr="00B02045">
        <w:rPr>
          <w:rFonts w:ascii="Arial Narrow" w:eastAsia="Calibri" w:hAnsi="Arial Narrow" w:cs="Arial Narrow"/>
          <w:b/>
          <w:kern w:val="0"/>
          <w:sz w:val="24"/>
          <w:szCs w:val="24"/>
          <w:lang w:val="en-GB" w:eastAsia="en-GB" w:bidi="bn-IN"/>
          <w14:ligatures w14:val="none"/>
        </w:rPr>
        <w:tab/>
        <w:t>IORA SPECIAL PROGRAMMES</w:t>
      </w:r>
    </w:p>
    <w:p w14:paraId="25E5119A" w14:textId="77777777" w:rsidR="00B02045" w:rsidRPr="00B02045" w:rsidRDefault="00B02045" w:rsidP="00B02045">
      <w:pPr>
        <w:tabs>
          <w:tab w:val="left" w:pos="567"/>
        </w:tabs>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4.1 </w:t>
      </w:r>
      <w:r w:rsidRPr="00B02045">
        <w:rPr>
          <w:rFonts w:ascii="Arial Narrow" w:eastAsia="Calibri" w:hAnsi="Arial Narrow" w:cs="Arial Narrow"/>
          <w:b/>
          <w:bCs/>
          <w:kern w:val="0"/>
          <w:sz w:val="24"/>
          <w:szCs w:val="24"/>
          <w:lang w:val="en-GB" w:eastAsia="en-GB" w:bidi="bn-IN"/>
          <w14:ligatures w14:val="none"/>
        </w:rPr>
        <w:tab/>
        <w:t xml:space="preserve">Update: </w:t>
      </w:r>
      <w:r w:rsidRPr="00B02045">
        <w:rPr>
          <w:rFonts w:ascii="Arial Narrow" w:hAnsi="Arial Narrow"/>
          <w:b/>
          <w:bCs/>
          <w:kern w:val="0"/>
          <w:sz w:val="24"/>
          <w:szCs w:val="24"/>
          <w:lang w:val="en-GB"/>
          <w14:ligatures w14:val="none"/>
        </w:rPr>
        <w:t>Concept Note on IORA Development Initiative (IDI) and way forward (UAE)</w:t>
      </w:r>
    </w:p>
    <w:p w14:paraId="5FE0F851"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54A31E2E" w14:textId="3B9707AD"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trike/>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eastAsia="Calibri" w:hAnsi="Arial Narrow" w:cs="Arial Narrow"/>
          <w:iCs/>
          <w:kern w:val="0"/>
          <w:sz w:val="24"/>
          <w:szCs w:val="24"/>
          <w:lang w:val="en-GB" w:eastAsia="en-GB" w:bidi="bn-IN"/>
          <w14:ligatures w14:val="none"/>
        </w:rPr>
        <w:t>The CSO</w:t>
      </w:r>
      <w:r w:rsidRPr="00B02045">
        <w:rPr>
          <w:rFonts w:ascii="Arial Narrow" w:eastAsia="Calibri" w:hAnsi="Arial Narrow" w:cs="Arial Narrow"/>
          <w:kern w:val="0"/>
          <w:sz w:val="24"/>
          <w:szCs w:val="24"/>
          <w:lang w:val="en-GB" w:eastAsia="en-GB" w:bidi="bn-IN"/>
          <w14:ligatures w14:val="none"/>
        </w:rPr>
        <w:t xml:space="preserve"> noted </w:t>
      </w:r>
      <w:r w:rsidRPr="00B02045">
        <w:rPr>
          <w:rFonts w:ascii="Arial Narrow" w:eastAsia="Calibri" w:hAnsi="Arial Narrow" w:cs="Arial"/>
          <w:iCs/>
          <w:kern w:val="0"/>
          <w:sz w:val="24"/>
          <w:szCs w:val="24"/>
          <w:lang w:val="en-GB" w:eastAsia="en-GB"/>
          <w14:ligatures w14:val="none"/>
        </w:rPr>
        <w:t>the update by the United Arab Emirates on the COM intersessional approval on the Concept Note on</w:t>
      </w:r>
      <w:r w:rsidR="00F7587F">
        <w:rPr>
          <w:rFonts w:ascii="Arial Narrow" w:eastAsia="Calibri" w:hAnsi="Arial Narrow" w:cs="Arial"/>
          <w:iCs/>
          <w:kern w:val="0"/>
          <w:sz w:val="24"/>
          <w:szCs w:val="24"/>
          <w:lang w:val="en-GB" w:eastAsia="en-GB"/>
          <w14:ligatures w14:val="none"/>
        </w:rPr>
        <w:t xml:space="preserve"> the</w:t>
      </w:r>
      <w:r w:rsidRPr="00B02045">
        <w:rPr>
          <w:rFonts w:ascii="Arial Narrow" w:eastAsia="Calibri" w:hAnsi="Arial Narrow" w:cs="Arial"/>
          <w:iCs/>
          <w:kern w:val="0"/>
          <w:sz w:val="24"/>
          <w:szCs w:val="24"/>
          <w:lang w:val="en-GB" w:eastAsia="en-GB"/>
          <w14:ligatures w14:val="none"/>
        </w:rPr>
        <w:t xml:space="preserve"> IORA Development Initiative (IDI) and way forward</w:t>
      </w:r>
      <w:r w:rsidRPr="00B02045">
        <w:rPr>
          <w:rFonts w:ascii="Arial Narrow" w:eastAsia="Times New Roman" w:hAnsi="Arial Narrow" w:cs="Times New Roman"/>
          <w:kern w:val="0"/>
          <w:sz w:val="24"/>
          <w:szCs w:val="24"/>
          <w:lang w:val="en-US" w:bidi="bn-IN"/>
          <w14:ligatures w14:val="none"/>
        </w:rPr>
        <w:t xml:space="preserve">. </w:t>
      </w:r>
    </w:p>
    <w:p w14:paraId="10C9B3FD"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250AAC41" w14:textId="77777777" w:rsidR="00B02045" w:rsidRPr="00B02045" w:rsidRDefault="00B02045" w:rsidP="00B02045">
      <w:pPr>
        <w:tabs>
          <w:tab w:val="left" w:pos="567"/>
        </w:tabs>
        <w:spacing w:after="0" w:line="240" w:lineRule="auto"/>
        <w:ind w:left="564" w:hanging="564"/>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4.2</w:t>
      </w:r>
      <w:r w:rsidRPr="00B02045">
        <w:rPr>
          <w:rFonts w:ascii="Arial Narrow" w:eastAsia="Calibri" w:hAnsi="Arial Narrow" w:cs="Arial Narrow"/>
          <w:b/>
          <w:bCs/>
          <w:kern w:val="0"/>
          <w:sz w:val="24"/>
          <w:szCs w:val="24"/>
          <w:lang w:val="en-GB" w:eastAsia="en-GB" w:bidi="bn-IN"/>
          <w14:ligatures w14:val="none"/>
        </w:rPr>
        <w:tab/>
        <w:t>Update: Second iteration of the IORA Nelson Mandela Internship Programme (NMIP) 2023</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Narrow"/>
          <w:b/>
          <w:bCs/>
          <w:kern w:val="0"/>
          <w:sz w:val="24"/>
          <w:szCs w:val="24"/>
          <w:lang w:val="en-GB" w:eastAsia="en-GB" w:bidi="bn-IN"/>
          <w14:ligatures w14:val="none"/>
        </w:rPr>
        <w:t>(Secretariat)</w:t>
      </w:r>
    </w:p>
    <w:p w14:paraId="257F0E0F"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164B2420" w14:textId="7EDB1FE1"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iCs/>
          <w:kern w:val="0"/>
          <w:sz w:val="24"/>
          <w:szCs w:val="24"/>
          <w:lang w:val="en-GB" w:eastAsia="en-GB" w:bidi="bn-IN"/>
          <w14:ligatures w14:val="none"/>
        </w:rPr>
      </w:pPr>
      <w:r w:rsidRPr="00B02045">
        <w:rPr>
          <w:rFonts w:ascii="Arial Narrow" w:eastAsia="Calibri" w:hAnsi="Arial Narrow" w:cs="Arial Narrow"/>
          <w:i/>
          <w:kern w:val="0"/>
          <w:sz w:val="24"/>
          <w:szCs w:val="24"/>
          <w:lang w:val="en-GB" w:eastAsia="en-GB" w:bidi="bn-IN"/>
          <w14:ligatures w14:val="none"/>
        </w:rPr>
        <w:t xml:space="preserve">Outcome: </w:t>
      </w:r>
      <w:r w:rsidRPr="00B02045">
        <w:rPr>
          <w:rFonts w:ascii="Arial Narrow" w:hAnsi="Arial Narrow"/>
          <w:iCs/>
          <w:kern w:val="0"/>
          <w:sz w:val="24"/>
          <w:szCs w:val="24"/>
          <w:lang w:val="en-GB"/>
          <w14:ligatures w14:val="none"/>
        </w:rPr>
        <w:t xml:space="preserve">The CSO expressed appreciation for the Nelson Mandela Internship Programme (NMIP) and agreed that given its value to the organization, </w:t>
      </w:r>
      <w:r w:rsidR="00F7587F">
        <w:rPr>
          <w:rFonts w:ascii="Arial Narrow" w:hAnsi="Arial Narrow"/>
          <w:iCs/>
          <w:kern w:val="0"/>
          <w:sz w:val="24"/>
          <w:szCs w:val="24"/>
          <w:lang w:val="en-GB"/>
          <w14:ligatures w14:val="none"/>
        </w:rPr>
        <w:t xml:space="preserve">the </w:t>
      </w:r>
      <w:r w:rsidRPr="00B02045">
        <w:rPr>
          <w:rFonts w:ascii="Arial Narrow" w:hAnsi="Arial Narrow"/>
          <w:iCs/>
          <w:kern w:val="0"/>
          <w:sz w:val="24"/>
          <w:szCs w:val="24"/>
          <w:lang w:val="en-GB"/>
          <w14:ligatures w14:val="none"/>
        </w:rPr>
        <w:t xml:space="preserve">Secretariat and South Africa will further consult on ensuring sustainability of funding of the programme with a view to continuing the programme in the future. </w:t>
      </w:r>
    </w:p>
    <w:p w14:paraId="5BB5AED3"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6400AE44" w14:textId="77777777" w:rsidR="00B02045" w:rsidRPr="00B02045" w:rsidRDefault="00B02045" w:rsidP="00B02045">
      <w:pPr>
        <w:tabs>
          <w:tab w:val="left" w:pos="567"/>
        </w:tabs>
        <w:spacing w:after="0" w:line="240" w:lineRule="auto"/>
        <w:ind w:left="540" w:hanging="540"/>
        <w:jc w:val="both"/>
        <w:rPr>
          <w:rFonts w:ascii="Arial Narrow" w:eastAsia="Calibri" w:hAnsi="Arial Narrow" w:cs="Arial"/>
          <w:b/>
          <w:bCs/>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4.3 </w:t>
      </w:r>
      <w:r w:rsidRPr="00B02045">
        <w:rPr>
          <w:rFonts w:ascii="Arial Narrow" w:eastAsia="Calibri" w:hAnsi="Arial Narrow" w:cs="Arial"/>
          <w:b/>
          <w:bCs/>
          <w:kern w:val="0"/>
          <w:sz w:val="24"/>
          <w:szCs w:val="24"/>
          <w:lang w:val="en-GB" w:eastAsia="en-GB" w:bidi="bn-IN"/>
          <w14:ligatures w14:val="none"/>
        </w:rPr>
        <w:tab/>
        <w:t>Update: The Sheikh Zayed IORA Scholarship for Humanitarian Action and Development (UAE)</w:t>
      </w:r>
    </w:p>
    <w:p w14:paraId="092A49D6" w14:textId="77777777" w:rsidR="00B02045" w:rsidRPr="00B02045" w:rsidRDefault="00B02045" w:rsidP="00B02045">
      <w:pPr>
        <w:tabs>
          <w:tab w:val="left" w:pos="567"/>
        </w:tabs>
        <w:spacing w:after="0" w:line="240" w:lineRule="auto"/>
        <w:jc w:val="both"/>
        <w:rPr>
          <w:rFonts w:ascii="Arial Narrow" w:eastAsia="Calibri" w:hAnsi="Arial Narrow" w:cs="Arial"/>
          <w:b/>
          <w:bCs/>
          <w:kern w:val="0"/>
          <w:sz w:val="24"/>
          <w:szCs w:val="24"/>
          <w:lang w:val="en-GB" w:eastAsia="en-GB" w:bidi="bn-IN"/>
          <w14:ligatures w14:val="none"/>
        </w:rPr>
      </w:pPr>
    </w:p>
    <w:p w14:paraId="365F5622" w14:textId="5D112588"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jc w:val="both"/>
        <w:textAlignment w:val="baseline"/>
        <w:rPr>
          <w:rFonts w:ascii="Arial Narrow" w:eastAsiaTheme="minorEastAsia" w:hAnsi="Arial Narrow" w:cs="Arial"/>
          <w:i/>
          <w:iCs/>
          <w:kern w:val="0"/>
          <w:sz w:val="24"/>
          <w:szCs w:val="24"/>
          <w:lang w:val="en-ID" w:eastAsia="en-GB"/>
          <w14:ligatures w14:val="none"/>
        </w:rPr>
      </w:pPr>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w:kern w:val="0"/>
          <w:sz w:val="24"/>
          <w:szCs w:val="24"/>
          <w:lang w:val="en-ID" w:eastAsia="en-GB"/>
          <w14:ligatures w14:val="none"/>
        </w:rPr>
        <w:t>The CSO noted that the draft Collaboration Agreement between the Anwar Gargash Diplomatic Academy (AGDA) and the IORA Secretariat is being examined by the IORA Secretariat and requested the Secretariat to share the draft Agreement with Member States with a view to finalize the document.</w:t>
      </w:r>
    </w:p>
    <w:p w14:paraId="02782375" w14:textId="77777777"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Narrow"/>
          <w:iCs/>
          <w:kern w:val="0"/>
          <w:sz w:val="24"/>
          <w:szCs w:val="24"/>
          <w:lang w:val="en-GB" w:eastAsia="en-GB"/>
          <w14:ligatures w14:val="none"/>
        </w:rPr>
      </w:pPr>
      <w:r w:rsidRPr="00B02045">
        <w:rPr>
          <w:rFonts w:ascii="Arial Narrow" w:eastAsiaTheme="minorEastAsia" w:hAnsi="Arial Narrow" w:cs="Arial"/>
          <w:kern w:val="0"/>
          <w:sz w:val="24"/>
          <w:szCs w:val="24"/>
          <w:lang w:val="en-ID" w:eastAsia="en-GB"/>
          <w14:ligatures w14:val="none"/>
        </w:rPr>
        <w:t>The CSO appreciated UAE for the progress made in The Sheikh Zayed IORA Scholarship for Humanitarian Action and Development</w:t>
      </w:r>
      <w:r w:rsidRPr="00B02045">
        <w:rPr>
          <w:rFonts w:ascii="Arial Narrow" w:eastAsiaTheme="minorEastAsia" w:hAnsi="Arial Narrow" w:cs="Arial Narrow"/>
          <w:iCs/>
          <w:kern w:val="0"/>
          <w:sz w:val="24"/>
          <w:szCs w:val="24"/>
          <w:lang w:val="en-GB" w:eastAsia="en-GB"/>
          <w14:ligatures w14:val="none"/>
        </w:rPr>
        <w:t>.</w:t>
      </w:r>
    </w:p>
    <w:p w14:paraId="55F4EF75" w14:textId="77777777"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Narrow"/>
          <w:iCs/>
          <w:kern w:val="0"/>
          <w:sz w:val="24"/>
          <w:szCs w:val="24"/>
          <w:lang w:val="en-GB" w:eastAsia="en-GB"/>
          <w14:ligatures w14:val="none"/>
        </w:rPr>
      </w:pPr>
    </w:p>
    <w:p w14:paraId="30933EF0" w14:textId="77777777" w:rsidR="00B02045" w:rsidRPr="00B02045" w:rsidRDefault="00B02045" w:rsidP="00B02045">
      <w:pPr>
        <w:tabs>
          <w:tab w:val="left" w:pos="567"/>
        </w:tabs>
        <w:spacing w:after="0" w:line="240" w:lineRule="auto"/>
        <w:jc w:val="both"/>
        <w:rPr>
          <w:rFonts w:ascii="Arial Narrow" w:eastAsia="Calibri" w:hAnsi="Arial Narrow" w:cs="Arial"/>
          <w:b/>
          <w:bCs/>
          <w:kern w:val="0"/>
          <w:sz w:val="24"/>
          <w:szCs w:val="24"/>
          <w:lang w:val="en-GB" w:eastAsia="en-GB" w:bidi="bn-IN"/>
          <w14:ligatures w14:val="none"/>
        </w:rPr>
      </w:pPr>
    </w:p>
    <w:p w14:paraId="1BE24918" w14:textId="77777777" w:rsidR="00B02045" w:rsidRPr="00B02045" w:rsidRDefault="00B02045" w:rsidP="00B02045">
      <w:pPr>
        <w:tabs>
          <w:tab w:val="left" w:pos="567"/>
        </w:tabs>
        <w:spacing w:after="0" w:line="240" w:lineRule="auto"/>
        <w:jc w:val="both"/>
        <w:rPr>
          <w:rFonts w:ascii="Arial Narrow" w:eastAsia="Calibri" w:hAnsi="Arial Narrow" w:cs="Arial"/>
          <w:i/>
          <w:kern w:val="0"/>
          <w:sz w:val="24"/>
          <w:szCs w:val="24"/>
          <w:lang w:val="en-GB" w:eastAsia="en-GB" w:bidi="bn-IN"/>
          <w14:ligatures w14:val="none"/>
        </w:rPr>
      </w:pPr>
      <w:r w:rsidRPr="00B02045">
        <w:rPr>
          <w:rFonts w:ascii="Arial Narrow" w:eastAsia="Calibri" w:hAnsi="Arial Narrow" w:cs="Arial"/>
          <w:b/>
          <w:bCs/>
          <w:kern w:val="0"/>
          <w:sz w:val="24"/>
          <w:szCs w:val="24"/>
          <w:lang w:val="en-GB" w:eastAsia="en-GB" w:bidi="bn-IN"/>
          <w14:ligatures w14:val="none"/>
        </w:rPr>
        <w:t xml:space="preserve">5. </w:t>
      </w:r>
      <w:r w:rsidRPr="00B02045">
        <w:rPr>
          <w:rFonts w:ascii="Arial Narrow" w:eastAsia="Calibri" w:hAnsi="Arial Narrow" w:cs="Arial"/>
          <w:b/>
          <w:bCs/>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MARITIME SAFETY AND SECURITY (MSS)</w:t>
      </w:r>
      <w:r w:rsidRPr="00B02045">
        <w:rPr>
          <w:rFonts w:ascii="Arial Narrow" w:eastAsia="Calibri" w:hAnsi="Arial Narrow" w:cs="Arial Narrow"/>
          <w:kern w:val="0"/>
          <w:sz w:val="24"/>
          <w:szCs w:val="24"/>
          <w:lang w:val="en-GB" w:eastAsia="en-GB" w:bidi="bn-IN"/>
          <w14:ligatures w14:val="none"/>
        </w:rPr>
        <w:t xml:space="preserve"> – </w:t>
      </w:r>
      <w:r w:rsidRPr="00B02045">
        <w:rPr>
          <w:rFonts w:ascii="Arial Narrow" w:eastAsia="Calibri" w:hAnsi="Arial Narrow" w:cs="Arial"/>
          <w:bCs/>
          <w:i/>
          <w:kern w:val="0"/>
          <w:sz w:val="24"/>
          <w:szCs w:val="24"/>
          <w:lang w:val="en-GB" w:eastAsia="en-GB" w:bidi="bn-IN"/>
          <w14:ligatures w14:val="none"/>
        </w:rPr>
        <w:t xml:space="preserve">Coordinating Country: </w:t>
      </w:r>
      <w:r w:rsidRPr="00B02045">
        <w:rPr>
          <w:rFonts w:ascii="Arial Narrow" w:eastAsia="Calibri" w:hAnsi="Arial Narrow" w:cs="Arial"/>
          <w:i/>
          <w:kern w:val="0"/>
          <w:sz w:val="24"/>
          <w:szCs w:val="24"/>
          <w:lang w:val="en-GB" w:eastAsia="en-GB" w:bidi="bn-IN"/>
          <w14:ligatures w14:val="none"/>
        </w:rPr>
        <w:t>Sri Lanka</w:t>
      </w:r>
    </w:p>
    <w:p w14:paraId="531AD145" w14:textId="3F40CA0D" w:rsidR="00B02045" w:rsidRPr="00B02045" w:rsidRDefault="00B02045" w:rsidP="00B02045">
      <w:pPr>
        <w:tabs>
          <w:tab w:val="left" w:pos="567"/>
        </w:tabs>
        <w:spacing w:after="0" w:line="240" w:lineRule="auto"/>
        <w:ind w:left="567" w:hanging="567"/>
        <w:jc w:val="both"/>
        <w:rPr>
          <w:rFonts w:ascii="Arial Narrow" w:eastAsia="Calibri" w:hAnsi="Arial Narrow" w:cs="Arial Narrow"/>
          <w:kern w:val="0"/>
          <w:sz w:val="24"/>
          <w:szCs w:val="24"/>
          <w:lang w:val="en-GB" w:eastAsia="en-GB" w:bidi="bn-IN"/>
          <w14:ligatures w14:val="none"/>
        </w:rPr>
      </w:pPr>
      <w:bookmarkStart w:id="58" w:name="_Hlk119415643"/>
      <w:r w:rsidRPr="00B02045">
        <w:rPr>
          <w:rFonts w:ascii="Arial Narrow" w:eastAsia="Calibri" w:hAnsi="Arial Narrow" w:cs="Arial Narrow"/>
          <w:b/>
          <w:bCs/>
          <w:kern w:val="0"/>
          <w:sz w:val="24"/>
          <w:szCs w:val="24"/>
          <w:lang w:val="en-GB" w:eastAsia="en-GB" w:bidi="bn-IN"/>
          <w14:ligatures w14:val="none"/>
        </w:rPr>
        <w:lastRenderedPageBreak/>
        <w:t>5.1</w:t>
      </w:r>
      <w:r w:rsidRPr="00B02045">
        <w:rPr>
          <w:rFonts w:ascii="Arial Narrow" w:eastAsia="Calibri" w:hAnsi="Arial Narrow" w:cs="Arial Narrow"/>
          <w:b/>
          <w:bCs/>
          <w:kern w:val="0"/>
          <w:sz w:val="24"/>
          <w:szCs w:val="24"/>
          <w:lang w:val="en-GB" w:eastAsia="en-GB" w:bidi="bn-IN"/>
          <w14:ligatures w14:val="none"/>
        </w:rPr>
        <w:tab/>
        <w:t xml:space="preserve">Report: </w:t>
      </w:r>
      <w:bookmarkEnd w:id="58"/>
      <w:r w:rsidRPr="00B02045">
        <w:rPr>
          <w:rFonts w:ascii="Arial Narrow" w:hAnsi="Arial Narrow"/>
          <w:b/>
          <w:bCs/>
          <w:kern w:val="0"/>
          <w:sz w:val="24"/>
          <w:szCs w:val="24"/>
          <w:lang w:val="en-GB"/>
          <w14:ligatures w14:val="none"/>
        </w:rPr>
        <w:t>Workshop on Cooperation o</w:t>
      </w:r>
      <w:r w:rsidR="00F7587F">
        <w:rPr>
          <w:rFonts w:ascii="Arial Narrow" w:hAnsi="Arial Narrow"/>
          <w:b/>
          <w:bCs/>
          <w:kern w:val="0"/>
          <w:sz w:val="24"/>
          <w:szCs w:val="24"/>
          <w:lang w:val="en-GB"/>
          <w14:ligatures w14:val="none"/>
        </w:rPr>
        <w:t>n</w:t>
      </w:r>
      <w:r w:rsidRPr="00B02045">
        <w:rPr>
          <w:rFonts w:ascii="Arial Narrow" w:hAnsi="Arial Narrow"/>
          <w:b/>
          <w:bCs/>
          <w:kern w:val="0"/>
          <w:sz w:val="24"/>
          <w:szCs w:val="24"/>
          <w:lang w:val="en-GB"/>
          <w14:ligatures w14:val="none"/>
        </w:rPr>
        <w:t xml:space="preserve"> Maritime Safety, 24-28 July 2023 (Online) (Sri Lanka)</w:t>
      </w:r>
      <w:r w:rsidRPr="00B02045">
        <w:rPr>
          <w:rFonts w:ascii="Arial Narrow" w:eastAsia="Calibri" w:hAnsi="Arial Narrow" w:cs="Arial Narrow"/>
          <w:kern w:val="0"/>
          <w:sz w:val="24"/>
          <w:szCs w:val="24"/>
          <w:lang w:val="en-GB" w:eastAsia="en-GB" w:bidi="bn-IN"/>
          <w14:ligatures w14:val="none"/>
        </w:rPr>
        <w:t xml:space="preserve"> </w:t>
      </w:r>
    </w:p>
    <w:p w14:paraId="46DB1CB5" w14:textId="77777777" w:rsidR="00B02045" w:rsidRPr="00B02045" w:rsidRDefault="00B02045" w:rsidP="00B02045">
      <w:pPr>
        <w:tabs>
          <w:tab w:val="left" w:pos="567"/>
        </w:tabs>
        <w:spacing w:after="0" w:line="240" w:lineRule="auto"/>
        <w:ind w:left="567" w:hanging="567"/>
        <w:jc w:val="both"/>
        <w:rPr>
          <w:rFonts w:ascii="Arial Narrow" w:eastAsia="Calibri" w:hAnsi="Arial Narrow" w:cs="Arial Narrow"/>
          <w:kern w:val="0"/>
          <w:sz w:val="24"/>
          <w:szCs w:val="24"/>
          <w:lang w:val="en-GB" w:eastAsia="en-GB" w:bidi="bn-IN"/>
          <w14:ligatures w14:val="none"/>
        </w:rPr>
      </w:pPr>
    </w:p>
    <w:p w14:paraId="5EE92105" w14:textId="46BB817E"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Narrow"/>
          <w:iCs/>
          <w:kern w:val="0"/>
          <w:sz w:val="24"/>
          <w:szCs w:val="24"/>
          <w:lang w:val="en-GB" w:eastAsia="en-GB"/>
          <w14:ligatures w14:val="none"/>
        </w:rPr>
      </w:pPr>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Narrow"/>
          <w:iCs/>
          <w:kern w:val="0"/>
          <w:sz w:val="24"/>
          <w:szCs w:val="24"/>
          <w:lang w:val="en-ID" w:eastAsia="en-GB"/>
          <w14:ligatures w14:val="none"/>
        </w:rPr>
        <w:t xml:space="preserve">The CSO expressed its appreciation to Sri Lanka for the update of the Working Group on Maritime Safety and Security (WGMSS) and noted the update by Sri Lanka on the </w:t>
      </w:r>
      <w:r w:rsidRPr="00B02045">
        <w:rPr>
          <w:rFonts w:ascii="Arial Narrow" w:eastAsiaTheme="minorEastAsia" w:hAnsi="Arial Narrow" w:cs="Arial"/>
          <w:kern w:val="0"/>
          <w:sz w:val="24"/>
          <w:szCs w:val="24"/>
          <w:lang w:val="en-ID" w:eastAsia="en-GB"/>
          <w14:ligatures w14:val="none"/>
        </w:rPr>
        <w:t>workshop on</w:t>
      </w:r>
      <w:r w:rsidRPr="00B02045">
        <w:rPr>
          <w:rFonts w:ascii="Arial Narrow" w:eastAsiaTheme="minorEastAsia" w:hAnsi="Arial Narrow" w:cs="Arial"/>
          <w:i/>
          <w:iCs/>
          <w:kern w:val="0"/>
          <w:sz w:val="24"/>
          <w:szCs w:val="24"/>
          <w:lang w:val="en-ID" w:eastAsia="en-GB"/>
          <w14:ligatures w14:val="none"/>
        </w:rPr>
        <w:t xml:space="preserve"> Cooperation on Maritime Safety</w:t>
      </w:r>
      <w:r w:rsidRPr="00B02045">
        <w:rPr>
          <w:rFonts w:ascii="Arial Narrow" w:eastAsiaTheme="minorEastAsia" w:hAnsi="Arial Narrow" w:cs="Arial Narrow"/>
          <w:iCs/>
          <w:kern w:val="0"/>
          <w:sz w:val="24"/>
          <w:szCs w:val="24"/>
          <w:lang w:val="en-GB" w:eastAsia="en-GB"/>
          <w14:ligatures w14:val="none"/>
        </w:rPr>
        <w:t xml:space="preserve">. The CSO also expressed the high importance of the issue of Maritime Safety and Security amongst Member States and agreed to move forward the MoU between the Information Fusion Centre in the Indian Ocean </w:t>
      </w:r>
      <w:r w:rsidR="00F7587F">
        <w:rPr>
          <w:rFonts w:ascii="Arial Narrow" w:eastAsiaTheme="minorEastAsia" w:hAnsi="Arial Narrow" w:cs="Arial Narrow"/>
          <w:iCs/>
          <w:kern w:val="0"/>
          <w:sz w:val="24"/>
          <w:szCs w:val="24"/>
          <w:lang w:val="en-GB" w:eastAsia="en-GB"/>
          <w14:ligatures w14:val="none"/>
        </w:rPr>
        <w:t xml:space="preserve">Region </w:t>
      </w:r>
      <w:r w:rsidRPr="00B02045">
        <w:rPr>
          <w:rFonts w:ascii="Arial Narrow" w:eastAsiaTheme="minorEastAsia" w:hAnsi="Arial Narrow" w:cs="Arial Narrow"/>
          <w:iCs/>
          <w:kern w:val="0"/>
          <w:sz w:val="24"/>
          <w:szCs w:val="24"/>
          <w:lang w:val="en-GB" w:eastAsia="en-GB"/>
          <w14:ligatures w14:val="none"/>
        </w:rPr>
        <w:t>(IFC-IOR) and IORA Secretariat.</w:t>
      </w:r>
    </w:p>
    <w:p w14:paraId="30A4B1C8"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39450DE3" w14:textId="256BDCEC"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r w:rsidRPr="00B02045">
        <w:rPr>
          <w:rFonts w:ascii="Arial Narrow" w:eastAsia="Calibri" w:hAnsi="Arial Narrow" w:cs="Arial Narrow"/>
          <w:b/>
          <w:bCs/>
          <w:kern w:val="0"/>
          <w:sz w:val="24"/>
          <w:szCs w:val="24"/>
          <w:lang w:val="en-GB" w:eastAsia="en-GB" w:bidi="bn-IN"/>
          <w14:ligatures w14:val="none"/>
        </w:rPr>
        <w:t>5.2</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Theme="majorEastAsia" w:hAnsi="Arial Narrow" w:cstheme="majorBidi"/>
          <w:b/>
          <w:kern w:val="0"/>
          <w:sz w:val="24"/>
          <w:szCs w:val="24"/>
          <w:lang w:val="en-GB"/>
          <w14:ligatures w14:val="none"/>
        </w:rPr>
        <w:t xml:space="preserve">Report: Combined Workshop for Comparative Study on the Implementation of </w:t>
      </w:r>
      <w:bookmarkStart w:id="59" w:name="_Hlk144195542"/>
      <w:r w:rsidRPr="00B02045">
        <w:rPr>
          <w:rFonts w:ascii="Arial Narrow" w:eastAsiaTheme="majorEastAsia" w:hAnsi="Arial Narrow" w:cstheme="majorBidi"/>
          <w:b/>
          <w:kern w:val="0"/>
          <w:sz w:val="24"/>
          <w:szCs w:val="24"/>
          <w:lang w:val="en-GB"/>
          <w14:ligatures w14:val="none"/>
        </w:rPr>
        <w:t xml:space="preserve">United Nations Convention on the Law of the Sea </w:t>
      </w:r>
      <w:bookmarkEnd w:id="59"/>
      <w:r w:rsidRPr="00B02045">
        <w:rPr>
          <w:rFonts w:ascii="Arial Narrow" w:eastAsiaTheme="majorEastAsia" w:hAnsi="Arial Narrow" w:cstheme="majorBidi"/>
          <w:b/>
          <w:kern w:val="0"/>
          <w:sz w:val="24"/>
          <w:szCs w:val="24"/>
          <w:lang w:val="en-GB"/>
          <w14:ligatures w14:val="none"/>
        </w:rPr>
        <w:t>(UNCLOS) in</w:t>
      </w:r>
      <w:r w:rsidR="00603F3E">
        <w:rPr>
          <w:rFonts w:ascii="Arial Narrow" w:eastAsiaTheme="majorEastAsia" w:hAnsi="Arial Narrow" w:cstheme="majorBidi"/>
          <w:b/>
          <w:kern w:val="0"/>
          <w:sz w:val="24"/>
          <w:szCs w:val="24"/>
          <w:lang w:val="en-GB"/>
          <w14:ligatures w14:val="none"/>
        </w:rPr>
        <w:t xml:space="preserve"> </w:t>
      </w:r>
      <w:r w:rsidR="008D4915">
        <w:rPr>
          <w:rFonts w:ascii="Arial Narrow" w:eastAsiaTheme="majorEastAsia" w:hAnsi="Arial Narrow" w:cstheme="majorBidi"/>
          <w:b/>
          <w:kern w:val="0"/>
          <w:sz w:val="24"/>
          <w:szCs w:val="24"/>
          <w:lang w:val="en-GB"/>
          <w14:ligatures w14:val="none"/>
        </w:rPr>
        <w:t>the</w:t>
      </w:r>
      <w:r w:rsidRPr="00B02045">
        <w:rPr>
          <w:rFonts w:ascii="Arial Narrow" w:eastAsiaTheme="majorEastAsia" w:hAnsi="Arial Narrow" w:cstheme="majorBidi"/>
          <w:b/>
          <w:kern w:val="0"/>
          <w:sz w:val="24"/>
          <w:szCs w:val="24"/>
          <w:lang w:val="en-GB"/>
          <w14:ligatures w14:val="none"/>
        </w:rPr>
        <w:t xml:space="preserve"> Indian Ocean for IORA Member States and Maritime Regional Dialogue, 30 October – 03 November 2023 (Sri Lanka)</w:t>
      </w:r>
    </w:p>
    <w:p w14:paraId="29329B34" w14:textId="77777777" w:rsidR="00B02045" w:rsidRPr="00B02045" w:rsidRDefault="00B02045" w:rsidP="00B02045">
      <w:pPr>
        <w:tabs>
          <w:tab w:val="left" w:pos="567"/>
        </w:tabs>
        <w:spacing w:after="0" w:line="240" w:lineRule="auto"/>
        <w:ind w:left="567" w:hanging="567"/>
        <w:jc w:val="both"/>
        <w:rPr>
          <w:rFonts w:ascii="Arial Narrow" w:eastAsia="Calibri" w:hAnsi="Arial Narrow" w:cs="Arial Narrow"/>
          <w:b/>
          <w:bCs/>
          <w:kern w:val="0"/>
          <w:sz w:val="24"/>
          <w:szCs w:val="24"/>
          <w:lang w:val="en-ZA" w:eastAsia="en-GB" w:bidi="bn-IN"/>
          <w14:ligatures w14:val="none"/>
        </w:rPr>
      </w:pPr>
    </w:p>
    <w:p w14:paraId="1578D649"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57C1716E" w14:textId="0607D649"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Narrow"/>
          <w:iCs/>
          <w:kern w:val="0"/>
          <w:sz w:val="24"/>
          <w:szCs w:val="24"/>
          <w:lang w:val="en-GB" w:eastAsia="en-GB"/>
          <w14:ligatures w14:val="none"/>
        </w:rPr>
      </w:pPr>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Narrow"/>
          <w:iCs/>
          <w:kern w:val="0"/>
          <w:sz w:val="24"/>
          <w:szCs w:val="24"/>
          <w:lang w:val="en-GB" w:eastAsia="en-GB"/>
          <w14:ligatures w14:val="none"/>
        </w:rPr>
        <w:t>The CSO noted the update by Sri Lanka on the Workshop.</w:t>
      </w:r>
    </w:p>
    <w:p w14:paraId="33296AAB"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56EDF690"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218E75B"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i/>
          <w:kern w:val="0"/>
          <w:sz w:val="24"/>
          <w:szCs w:val="24"/>
          <w:lang w:val="en-GB" w:eastAsia="en-GB"/>
          <w14:ligatures w14:val="none"/>
        </w:rPr>
      </w:pPr>
      <w:r w:rsidRPr="00B02045">
        <w:rPr>
          <w:rFonts w:ascii="Arial Narrow" w:eastAsia="Calibri" w:hAnsi="Arial Narrow" w:cs="Arial Narrow"/>
          <w:b/>
          <w:bCs/>
          <w:kern w:val="0"/>
          <w:sz w:val="24"/>
          <w:szCs w:val="24"/>
          <w:lang w:val="en-GB" w:eastAsia="en-GB"/>
          <w14:ligatures w14:val="none"/>
        </w:rPr>
        <w:t xml:space="preserve">6. </w:t>
      </w:r>
      <w:r w:rsidRPr="00B02045">
        <w:rPr>
          <w:rFonts w:ascii="Arial Narrow" w:eastAsia="Calibri" w:hAnsi="Arial Narrow" w:cs="Arial Narrow"/>
          <w:b/>
          <w:bCs/>
          <w:kern w:val="0"/>
          <w:sz w:val="24"/>
          <w:szCs w:val="24"/>
          <w:lang w:val="en-GB" w:eastAsia="en-GB"/>
          <w14:ligatures w14:val="none"/>
        </w:rPr>
        <w:tab/>
      </w:r>
      <w:r w:rsidRPr="00B02045">
        <w:rPr>
          <w:rFonts w:ascii="Arial Narrow" w:eastAsia="Calibri" w:hAnsi="Arial Narrow" w:cs="Arial Narrow"/>
          <w:b/>
          <w:kern w:val="0"/>
          <w:sz w:val="24"/>
          <w:szCs w:val="24"/>
          <w:lang w:val="en-GB" w:eastAsia="en-GB"/>
          <w14:ligatures w14:val="none"/>
        </w:rPr>
        <w:t>TRADE AND INVESTMENT FACILITATION (TIF)</w:t>
      </w:r>
      <w:r w:rsidRPr="00B02045">
        <w:rPr>
          <w:rFonts w:ascii="Arial Narrow" w:eastAsia="Calibri" w:hAnsi="Arial Narrow" w:cs="Arial Narrow"/>
          <w:kern w:val="0"/>
          <w:sz w:val="24"/>
          <w:szCs w:val="24"/>
          <w:lang w:val="en-GB" w:eastAsia="en-GB"/>
          <w14:ligatures w14:val="none"/>
        </w:rPr>
        <w:t xml:space="preserve"> –</w:t>
      </w:r>
      <w:r w:rsidRPr="00B02045">
        <w:rPr>
          <w:rFonts w:ascii="Arial Narrow" w:eastAsia="Calibri" w:hAnsi="Arial Narrow" w:cs="Arial"/>
          <w:bCs/>
          <w:i/>
          <w:kern w:val="0"/>
          <w:sz w:val="24"/>
          <w:szCs w:val="24"/>
          <w:lang w:val="en-GB" w:eastAsia="en-GB"/>
          <w14:ligatures w14:val="none"/>
        </w:rPr>
        <w:t>Coordinating Country</w:t>
      </w:r>
      <w:r w:rsidRPr="00B02045">
        <w:rPr>
          <w:rFonts w:ascii="Arial Narrow" w:eastAsia="Calibri" w:hAnsi="Arial Narrow" w:cs="Arial Narrow"/>
          <w:i/>
          <w:kern w:val="0"/>
          <w:sz w:val="24"/>
          <w:szCs w:val="24"/>
          <w:lang w:val="en-GB" w:eastAsia="en-GB"/>
          <w14:ligatures w14:val="none"/>
        </w:rPr>
        <w:t>: Australia</w:t>
      </w:r>
    </w:p>
    <w:p w14:paraId="107036E6"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b/>
          <w:bCs/>
          <w:kern w:val="0"/>
          <w:sz w:val="24"/>
          <w:szCs w:val="24"/>
          <w:lang w:val="en-GB" w:eastAsia="en-GB"/>
          <w14:ligatures w14:val="none"/>
        </w:rPr>
      </w:pPr>
      <w:r w:rsidRPr="00B02045">
        <w:rPr>
          <w:rFonts w:ascii="Arial Narrow" w:eastAsia="Calibri" w:hAnsi="Arial Narrow" w:cs="Arial Narrow"/>
          <w:b/>
          <w:bCs/>
          <w:kern w:val="0"/>
          <w:sz w:val="24"/>
          <w:szCs w:val="24"/>
          <w:lang w:val="en-GB" w:eastAsia="en-GB"/>
          <w14:ligatures w14:val="none"/>
        </w:rPr>
        <w:t>6.1</w:t>
      </w:r>
      <w:r w:rsidRPr="00B02045">
        <w:rPr>
          <w:rFonts w:ascii="Arial Narrow" w:eastAsia="Calibri" w:hAnsi="Arial Narrow" w:cs="Arial Narrow"/>
          <w:b/>
          <w:bCs/>
          <w:kern w:val="0"/>
          <w:sz w:val="24"/>
          <w:szCs w:val="24"/>
          <w:lang w:val="en-GB" w:eastAsia="en-GB"/>
          <w14:ligatures w14:val="none"/>
        </w:rPr>
        <w:tab/>
      </w:r>
      <w:r w:rsidRPr="00B02045">
        <w:rPr>
          <w:rFonts w:ascii="Arial Narrow" w:hAnsi="Arial Narrow"/>
          <w:b/>
          <w:bCs/>
          <w:kern w:val="0"/>
          <w:sz w:val="24"/>
          <w:szCs w:val="24"/>
          <w:lang w:val="en-GB"/>
          <w14:ligatures w14:val="none"/>
        </w:rPr>
        <w:t>Report: 22nd Working Group on Trade and Investment (WGTI), 5 September 2023, Virtual (Australia)</w:t>
      </w:r>
    </w:p>
    <w:p w14:paraId="3BF6C8CF"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kern w:val="0"/>
          <w:sz w:val="24"/>
          <w:szCs w:val="24"/>
          <w:lang w:val="en-GB" w:eastAsia="en-GB"/>
          <w14:ligatures w14:val="none"/>
        </w:rPr>
      </w:pPr>
    </w:p>
    <w:p w14:paraId="058280F9" w14:textId="415C19C1"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kern w:val="0"/>
          <w:sz w:val="24"/>
          <w:szCs w:val="24"/>
          <w:lang w:val="en-US" w:eastAsia="en-GB"/>
          <w14:ligatures w14:val="none"/>
        </w:rPr>
      </w:pPr>
      <w:r w:rsidRPr="00B02045">
        <w:rPr>
          <w:rFonts w:ascii="Arial Narrow" w:eastAsia="Calibri" w:hAnsi="Arial Narrow" w:cs="Arial Narrow"/>
          <w:i/>
          <w:iCs/>
          <w:kern w:val="0"/>
          <w:sz w:val="24"/>
          <w:szCs w:val="24"/>
          <w:lang w:val="en-US" w:eastAsia="en-GB"/>
          <w14:ligatures w14:val="none"/>
        </w:rPr>
        <w:t xml:space="preserve">Outcome: </w:t>
      </w:r>
      <w:r w:rsidRPr="00B02045">
        <w:rPr>
          <w:rFonts w:ascii="Arial Narrow" w:eastAsia="Calibri" w:hAnsi="Arial Narrow" w:cs="Arial Narrow"/>
          <w:kern w:val="0"/>
          <w:sz w:val="24"/>
          <w:szCs w:val="24"/>
          <w:lang w:val="en-US" w:eastAsia="en-GB"/>
          <w14:ligatures w14:val="none"/>
        </w:rPr>
        <w:t xml:space="preserve">The CSO noted the report by Australia on the 22nd Working Group on Trade and Investment (WGTI) that took place </w:t>
      </w:r>
      <w:r w:rsidR="00F7587F">
        <w:rPr>
          <w:rFonts w:ascii="Arial Narrow" w:eastAsia="Calibri" w:hAnsi="Arial Narrow" w:cs="Arial Narrow"/>
          <w:kern w:val="0"/>
          <w:sz w:val="24"/>
          <w:szCs w:val="24"/>
          <w:lang w:val="en-US" w:eastAsia="en-GB"/>
          <w14:ligatures w14:val="none"/>
        </w:rPr>
        <w:t xml:space="preserve">in </w:t>
      </w:r>
      <w:r w:rsidRPr="00B02045">
        <w:rPr>
          <w:rFonts w:ascii="Arial Narrow" w:eastAsia="Calibri" w:hAnsi="Arial Narrow" w:cs="Arial Narrow"/>
          <w:kern w:val="0"/>
          <w:sz w:val="24"/>
          <w:szCs w:val="24"/>
          <w:lang w:val="en-US" w:eastAsia="en-GB"/>
          <w14:ligatures w14:val="none"/>
        </w:rPr>
        <w:t>virtu</w:t>
      </w:r>
      <w:r w:rsidR="00F7587F">
        <w:rPr>
          <w:rFonts w:ascii="Arial Narrow" w:eastAsia="Calibri" w:hAnsi="Arial Narrow" w:cs="Arial Narrow"/>
          <w:kern w:val="0"/>
          <w:sz w:val="24"/>
          <w:szCs w:val="24"/>
          <w:lang w:val="en-US" w:eastAsia="en-GB"/>
          <w14:ligatures w14:val="none"/>
        </w:rPr>
        <w:t>al mode</w:t>
      </w:r>
      <w:r w:rsidRPr="00B02045">
        <w:rPr>
          <w:rFonts w:ascii="Arial Narrow" w:eastAsia="Calibri" w:hAnsi="Arial Narrow" w:cs="Arial Narrow"/>
          <w:kern w:val="0"/>
          <w:sz w:val="24"/>
          <w:szCs w:val="24"/>
          <w:lang w:val="en-US" w:eastAsia="en-GB"/>
          <w14:ligatures w14:val="none"/>
        </w:rPr>
        <w:t xml:space="preserve"> on 5 September 2023.</w:t>
      </w:r>
    </w:p>
    <w:p w14:paraId="7A9A86C7" w14:textId="77777777" w:rsidR="00B02045" w:rsidRPr="00F7587F" w:rsidRDefault="00B02045" w:rsidP="00B02045">
      <w:pPr>
        <w:tabs>
          <w:tab w:val="left" w:pos="567"/>
        </w:tabs>
        <w:suppressAutoHyphens/>
        <w:spacing w:after="0" w:line="240" w:lineRule="auto"/>
        <w:contextualSpacing/>
        <w:jc w:val="both"/>
        <w:rPr>
          <w:rFonts w:ascii="Arial Narrow" w:eastAsia="Calibri" w:hAnsi="Arial Narrow" w:cs="Arial Narrow"/>
          <w:kern w:val="0"/>
          <w:sz w:val="24"/>
          <w:szCs w:val="24"/>
          <w:lang w:val="en-US" w:eastAsia="en-GB"/>
          <w14:ligatures w14:val="none"/>
        </w:rPr>
      </w:pPr>
    </w:p>
    <w:p w14:paraId="15317496"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b/>
          <w:bCs/>
          <w:kern w:val="0"/>
          <w:sz w:val="24"/>
          <w:szCs w:val="24"/>
          <w:lang w:val="en-GB" w:eastAsia="en-GB"/>
          <w14:ligatures w14:val="none"/>
        </w:rPr>
      </w:pPr>
      <w:r w:rsidRPr="00B02045">
        <w:rPr>
          <w:rFonts w:ascii="Arial Narrow" w:eastAsia="Calibri" w:hAnsi="Arial Narrow" w:cs="Arial Narrow"/>
          <w:b/>
          <w:bCs/>
          <w:kern w:val="0"/>
          <w:sz w:val="24"/>
          <w:szCs w:val="24"/>
          <w:lang w:val="en-GB" w:eastAsia="en-GB"/>
          <w14:ligatures w14:val="none"/>
        </w:rPr>
        <w:t>6.2</w:t>
      </w:r>
      <w:r w:rsidRPr="00B02045">
        <w:rPr>
          <w:rFonts w:ascii="Arial Narrow" w:eastAsia="Calibri" w:hAnsi="Arial Narrow" w:cs="Arial Narrow"/>
          <w:b/>
          <w:bCs/>
          <w:kern w:val="0"/>
          <w:sz w:val="24"/>
          <w:szCs w:val="24"/>
          <w:lang w:val="en-GB" w:eastAsia="en-GB"/>
          <w14:ligatures w14:val="none"/>
        </w:rPr>
        <w:tab/>
      </w:r>
      <w:r w:rsidRPr="00B02045">
        <w:rPr>
          <w:rFonts w:ascii="Arial Narrow" w:hAnsi="Arial Narrow"/>
          <w:b/>
          <w:bCs/>
          <w:kern w:val="0"/>
          <w:sz w:val="24"/>
          <w:szCs w:val="24"/>
          <w:lang w:val="en-GB"/>
          <w14:ligatures w14:val="none"/>
        </w:rPr>
        <w:t>Report: Professional short courses on climate change and renewable energy (Australia)</w:t>
      </w:r>
    </w:p>
    <w:p w14:paraId="25524E60"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61956EF9" w14:textId="34E44855"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kern w:val="0"/>
          <w:sz w:val="24"/>
          <w:szCs w:val="24"/>
          <w:lang w:val="en-US" w:eastAsia="en-GB"/>
          <w14:ligatures w14:val="none"/>
        </w:rPr>
      </w:pPr>
      <w:r w:rsidRPr="00B02045">
        <w:rPr>
          <w:rFonts w:ascii="Arial Narrow" w:eastAsia="Calibri" w:hAnsi="Arial Narrow" w:cs="Arial Narrow"/>
          <w:i/>
          <w:iCs/>
          <w:kern w:val="0"/>
          <w:sz w:val="24"/>
          <w:szCs w:val="24"/>
          <w:lang w:val="en-US" w:eastAsia="en-GB"/>
          <w14:ligatures w14:val="none"/>
        </w:rPr>
        <w:t xml:space="preserve">Outcome: </w:t>
      </w:r>
      <w:r w:rsidRPr="00B02045">
        <w:rPr>
          <w:rFonts w:ascii="Arial Narrow" w:eastAsiaTheme="minorEastAsia" w:hAnsi="Arial Narrow" w:cs="Arial Narrow"/>
          <w:iCs/>
          <w:kern w:val="0"/>
          <w:sz w:val="24"/>
          <w:szCs w:val="24"/>
          <w:lang w:val="en-ID" w:eastAsia="en-GB"/>
          <w14:ligatures w14:val="none"/>
        </w:rPr>
        <w:t>The CSO thanked Australia for their report and the opportunity for Member States to participate in the professional short courses on climate change and renewable energy.</w:t>
      </w:r>
    </w:p>
    <w:p w14:paraId="3CCF25D7"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71EB8BB5" w14:textId="77777777" w:rsidR="00B02045" w:rsidRPr="00B02045" w:rsidRDefault="00B02045" w:rsidP="00B02045">
      <w:pPr>
        <w:keepNext/>
        <w:keepLines/>
        <w:spacing w:after="0" w:line="240" w:lineRule="auto"/>
        <w:ind w:left="567" w:hanging="567"/>
        <w:jc w:val="both"/>
        <w:outlineLvl w:val="1"/>
        <w:rPr>
          <w:rFonts w:ascii="Arial Narrow" w:eastAsia="Calibri" w:hAnsi="Arial Narrow" w:cstheme="majorBidi"/>
          <w:b/>
          <w:kern w:val="0"/>
          <w:sz w:val="24"/>
          <w:szCs w:val="24"/>
          <w:lang w:val="en-GB" w:eastAsia="en-GB" w:bidi="bn-IN"/>
          <w14:ligatures w14:val="none"/>
        </w:rPr>
      </w:pPr>
      <w:bookmarkStart w:id="60" w:name="_Toc145332658"/>
      <w:bookmarkStart w:id="61" w:name="_Toc145419694"/>
      <w:bookmarkStart w:id="62" w:name="_Toc145419856"/>
      <w:bookmarkStart w:id="63" w:name="_Toc145419952"/>
      <w:bookmarkStart w:id="64" w:name="_Toc145420042"/>
      <w:bookmarkStart w:id="65" w:name="_Toc145422163"/>
      <w:bookmarkStart w:id="66" w:name="_Toc145423950"/>
      <w:r w:rsidRPr="00B02045">
        <w:rPr>
          <w:rFonts w:ascii="Arial Narrow" w:eastAsia="Calibri" w:hAnsi="Arial Narrow" w:cstheme="majorBidi"/>
          <w:b/>
          <w:kern w:val="0"/>
          <w:sz w:val="24"/>
          <w:szCs w:val="24"/>
          <w:lang w:val="en-GB" w:eastAsia="en-GB" w:bidi="bn-IN"/>
          <w14:ligatures w14:val="none"/>
        </w:rPr>
        <w:t>6.3</w:t>
      </w:r>
      <w:r w:rsidRPr="00B02045">
        <w:rPr>
          <w:rFonts w:ascii="Arial Narrow" w:eastAsia="Calibri" w:hAnsi="Arial Narrow" w:cstheme="majorBidi"/>
          <w:b/>
          <w:kern w:val="0"/>
          <w:sz w:val="24"/>
          <w:szCs w:val="24"/>
          <w:lang w:val="en-GB" w:eastAsia="en-GB" w:bidi="bn-IN"/>
          <w14:ligatures w14:val="none"/>
        </w:rPr>
        <w:tab/>
        <w:t>Update:  Report from new Chair of Indian Ocean Rim Business Forum (Sri Lanka, new IORBF Chair)</w:t>
      </w:r>
      <w:bookmarkEnd w:id="60"/>
      <w:bookmarkEnd w:id="61"/>
      <w:bookmarkEnd w:id="62"/>
      <w:bookmarkEnd w:id="63"/>
      <w:bookmarkEnd w:id="64"/>
      <w:bookmarkEnd w:id="65"/>
      <w:bookmarkEnd w:id="66"/>
    </w:p>
    <w:p w14:paraId="745BA074" w14:textId="77777777" w:rsidR="00B02045" w:rsidRPr="00B02045" w:rsidRDefault="00B02045" w:rsidP="00B02045">
      <w:pPr>
        <w:rPr>
          <w:rFonts w:ascii="Arial Narrow" w:hAnsi="Arial Narrow"/>
          <w:kern w:val="0"/>
          <w:sz w:val="24"/>
          <w:szCs w:val="24"/>
          <w:lang w:val="en-GB" w:eastAsia="en-GB" w:bidi="bn-IN"/>
          <w14:ligatures w14:val="none"/>
        </w:rPr>
      </w:pPr>
    </w:p>
    <w:p w14:paraId="7A276C29" w14:textId="0D5D7C99"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w:kern w:val="0"/>
          <w:sz w:val="24"/>
          <w:szCs w:val="24"/>
          <w:lang w:val="en-ID"/>
          <w14:ligatures w14:val="none"/>
        </w:rPr>
      </w:pPr>
      <w:r w:rsidRPr="00B02045">
        <w:rPr>
          <w:rFonts w:ascii="Arial Narrow" w:eastAsiaTheme="minorEastAsia" w:hAnsi="Arial Narrow" w:cs="Arial Narrow"/>
          <w:i/>
          <w:kern w:val="0"/>
          <w:sz w:val="24"/>
          <w:szCs w:val="24"/>
          <w:lang w:val="en-ID" w:eastAsia="en-GB"/>
          <w14:ligatures w14:val="none"/>
        </w:rPr>
        <w:t xml:space="preserve">Outcome: </w:t>
      </w:r>
      <w:r w:rsidRPr="00B02045">
        <w:rPr>
          <w:rFonts w:ascii="Arial Narrow" w:eastAsiaTheme="minorEastAsia" w:hAnsi="Arial Narrow" w:cs="Arial Narrow"/>
          <w:iCs/>
          <w:kern w:val="0"/>
          <w:sz w:val="24"/>
          <w:szCs w:val="24"/>
          <w:lang w:val="en-ID" w:eastAsia="en-GB"/>
          <w14:ligatures w14:val="none"/>
        </w:rPr>
        <w:t xml:space="preserve">The CSO noted </w:t>
      </w:r>
      <w:r w:rsidR="001C5982">
        <w:rPr>
          <w:rFonts w:ascii="Arial Narrow" w:eastAsiaTheme="minorEastAsia" w:hAnsi="Arial Narrow" w:cs="Arial Narrow"/>
          <w:iCs/>
          <w:kern w:val="0"/>
          <w:sz w:val="24"/>
          <w:szCs w:val="24"/>
          <w:lang w:val="en-ID" w:eastAsia="en-GB"/>
          <w14:ligatures w14:val="none"/>
        </w:rPr>
        <w:t>the</w:t>
      </w:r>
      <w:r w:rsidRPr="00B02045">
        <w:rPr>
          <w:rFonts w:ascii="Arial Narrow" w:eastAsiaTheme="minorEastAsia" w:hAnsi="Arial Narrow" w:cs="Arial Narrow"/>
          <w:iCs/>
          <w:kern w:val="0"/>
          <w:sz w:val="24"/>
          <w:szCs w:val="24"/>
          <w:lang w:val="en-ID" w:eastAsia="en-GB"/>
          <w14:ligatures w14:val="none"/>
        </w:rPr>
        <w:t xml:space="preserve"> IORBF Chair’s report and agreed to work with the Secretariat and Member States to come up with a practical way forward on the workplan of the IORBF for the upcoming two years.</w:t>
      </w:r>
    </w:p>
    <w:p w14:paraId="556D61FF" w14:textId="77777777" w:rsidR="00B02045" w:rsidRPr="001C5982"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ID" w:eastAsia="en-GB" w:bidi="bn-IN"/>
          <w14:ligatures w14:val="none"/>
        </w:rPr>
      </w:pPr>
    </w:p>
    <w:p w14:paraId="60554C46" w14:textId="77777777"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bookmarkStart w:id="67" w:name="_Toc145332659"/>
      <w:bookmarkStart w:id="68" w:name="_Toc145419695"/>
      <w:bookmarkStart w:id="69" w:name="_Toc145419857"/>
      <w:bookmarkStart w:id="70" w:name="_Toc145419953"/>
      <w:bookmarkStart w:id="71" w:name="_Toc145420043"/>
      <w:bookmarkStart w:id="72" w:name="_Toc145422164"/>
      <w:bookmarkStart w:id="73" w:name="_Toc145423951"/>
      <w:r w:rsidRPr="00B02045">
        <w:rPr>
          <w:rFonts w:ascii="Arial Narrow" w:eastAsiaTheme="majorEastAsia" w:hAnsi="Arial Narrow" w:cstheme="majorBidi"/>
          <w:b/>
          <w:kern w:val="0"/>
          <w:sz w:val="24"/>
          <w:szCs w:val="24"/>
          <w:lang w:val="en-GB"/>
          <w14:ligatures w14:val="none"/>
        </w:rPr>
        <w:t>6.4</w:t>
      </w:r>
      <w:r w:rsidRPr="00B02045">
        <w:rPr>
          <w:rFonts w:ascii="Arial Narrow" w:eastAsiaTheme="majorEastAsia" w:hAnsi="Arial Narrow" w:cstheme="majorBidi"/>
          <w:b/>
          <w:kern w:val="0"/>
          <w:sz w:val="24"/>
          <w:szCs w:val="24"/>
          <w:lang w:val="en-GB"/>
          <w14:ligatures w14:val="none"/>
        </w:rPr>
        <w:tab/>
        <w:t>Update: Progress on Creation of an IORA Centre of Excellence for Dispute Resolution, Special Fund (Mauritius)</w:t>
      </w:r>
      <w:bookmarkEnd w:id="67"/>
      <w:bookmarkEnd w:id="68"/>
      <w:bookmarkEnd w:id="69"/>
      <w:bookmarkEnd w:id="70"/>
      <w:bookmarkEnd w:id="71"/>
      <w:bookmarkEnd w:id="72"/>
      <w:bookmarkEnd w:id="73"/>
    </w:p>
    <w:p w14:paraId="435C1510" w14:textId="77777777" w:rsidR="00B02045" w:rsidRPr="00B02045" w:rsidRDefault="00B02045" w:rsidP="00B02045">
      <w:pPr>
        <w:tabs>
          <w:tab w:val="left" w:pos="567"/>
        </w:tabs>
        <w:suppressAutoHyphens/>
        <w:ind w:left="567" w:hanging="567"/>
        <w:jc w:val="both"/>
        <w:rPr>
          <w:rFonts w:ascii="Arial Narrow" w:hAnsi="Arial Narrow"/>
          <w:kern w:val="0"/>
          <w:sz w:val="24"/>
          <w:szCs w:val="24"/>
          <w:lang w:val="en-GB"/>
          <w14:ligatures w14:val="none"/>
        </w:rPr>
      </w:pPr>
    </w:p>
    <w:p w14:paraId="3EA0D56A" w14:textId="77777777"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textAlignment w:val="baseline"/>
        <w:rPr>
          <w:rFonts w:ascii="Arial Narrow" w:eastAsia="Times New Roman" w:hAnsi="Arial Narrow" w:cs="Arial"/>
          <w:kern w:val="0"/>
          <w:sz w:val="24"/>
          <w:szCs w:val="24"/>
          <w:lang w:val="en-ID"/>
          <w14:ligatures w14:val="none"/>
        </w:rPr>
      </w:pPr>
      <w:r w:rsidRPr="00B02045">
        <w:rPr>
          <w:rFonts w:ascii="Arial Narrow" w:eastAsiaTheme="minorEastAsia" w:hAnsi="Arial Narrow" w:cs="Arial Narrow"/>
          <w:i/>
          <w:kern w:val="0"/>
          <w:sz w:val="24"/>
          <w:szCs w:val="24"/>
          <w:lang w:val="en-ID" w:eastAsia="en-GB"/>
          <w14:ligatures w14:val="none"/>
        </w:rPr>
        <w:t xml:space="preserve">Outcome: </w:t>
      </w:r>
      <w:r w:rsidRPr="00B02045">
        <w:rPr>
          <w:rFonts w:ascii="Arial Narrow" w:eastAsiaTheme="minorEastAsia" w:hAnsi="Arial Narrow" w:cs="Arial Narrow"/>
          <w:iCs/>
          <w:kern w:val="0"/>
          <w:sz w:val="24"/>
          <w:szCs w:val="24"/>
          <w:lang w:val="en-ID" w:eastAsia="en-GB"/>
          <w14:ligatures w14:val="none"/>
        </w:rPr>
        <w:t>The CSO thanked and noted the update by Mauritius on the report on this project implementation and agreed to extend the project timeline until February 2024.</w:t>
      </w:r>
    </w:p>
    <w:p w14:paraId="3B280BBD"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0A572F66"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7. </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FISHERIES MANAGEMENT (FM)</w:t>
      </w:r>
      <w:r w:rsidRPr="00B02045">
        <w:rPr>
          <w:rFonts w:ascii="Arial Narrow" w:eastAsia="Calibri" w:hAnsi="Arial Narrow" w:cs="Arial Narrow"/>
          <w:kern w:val="0"/>
          <w:sz w:val="24"/>
          <w:szCs w:val="24"/>
          <w:lang w:val="en-GB" w:eastAsia="en-GB" w:bidi="bn-IN"/>
          <w14:ligatures w14:val="none"/>
        </w:rPr>
        <w:t xml:space="preserve"> –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Indonesia</w:t>
      </w:r>
    </w:p>
    <w:p w14:paraId="4DC21872"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7.1</w:t>
      </w:r>
      <w:r w:rsidRPr="00B02045">
        <w:rPr>
          <w:rFonts w:ascii="Arial Narrow" w:eastAsia="Calibri" w:hAnsi="Arial Narrow" w:cs="Arial Narrow"/>
          <w:b/>
          <w:bCs/>
          <w:kern w:val="0"/>
          <w:sz w:val="24"/>
          <w:szCs w:val="24"/>
          <w:lang w:val="en-GB" w:eastAsia="en-GB" w:bidi="bn-IN"/>
          <w14:ligatures w14:val="none"/>
        </w:rPr>
        <w:tab/>
        <w:t>Report: Third Core Group on Fisheries Management (CGFM) meeting, 12 September 2023 (Indonesia)</w:t>
      </w:r>
    </w:p>
    <w:p w14:paraId="2A30B6B1"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kern w:val="0"/>
          <w:sz w:val="24"/>
          <w:szCs w:val="24"/>
          <w:lang w:val="en-GB" w:eastAsia="zh-CN" w:bidi="bn-IN"/>
          <w14:ligatures w14:val="none"/>
        </w:rPr>
      </w:pPr>
    </w:p>
    <w:p w14:paraId="29DD5FA5"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kern w:val="0"/>
          <w:sz w:val="24"/>
          <w:szCs w:val="24"/>
          <w:lang w:val="en-US" w:eastAsia="en-GB"/>
          <w14:ligatures w14:val="none"/>
        </w:rPr>
      </w:pPr>
      <w:r w:rsidRPr="00B02045">
        <w:rPr>
          <w:rFonts w:ascii="Arial Narrow" w:eastAsia="Calibri" w:hAnsi="Arial Narrow" w:cs="Arial Narrow"/>
          <w:i/>
          <w:iCs/>
          <w:kern w:val="0"/>
          <w:sz w:val="24"/>
          <w:szCs w:val="24"/>
          <w:lang w:val="en-US" w:eastAsia="en-GB"/>
          <w14:ligatures w14:val="none"/>
        </w:rPr>
        <w:t xml:space="preserve">Outcome: </w:t>
      </w:r>
      <w:r w:rsidRPr="00B02045">
        <w:rPr>
          <w:rFonts w:ascii="Arial Narrow" w:eastAsia="Calibri" w:hAnsi="Arial Narrow" w:cs="Arial Narrow"/>
          <w:kern w:val="0"/>
          <w:sz w:val="24"/>
          <w:szCs w:val="24"/>
          <w:lang w:val="en-US" w:eastAsia="en-GB"/>
          <w14:ligatures w14:val="none"/>
        </w:rPr>
        <w:t>The CSO thanked Indonesia and noted the update on the Third Core Group on Fisheries Management (CGFM) meeting.</w:t>
      </w:r>
    </w:p>
    <w:p w14:paraId="2CAB1163"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39C6D1A4" w14:textId="77777777"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bookmarkStart w:id="74" w:name="_Toc145332662"/>
      <w:bookmarkStart w:id="75" w:name="_Toc145419698"/>
      <w:bookmarkStart w:id="76" w:name="_Toc145419860"/>
      <w:bookmarkStart w:id="77" w:name="_Toc145419956"/>
      <w:bookmarkStart w:id="78" w:name="_Toc145420046"/>
      <w:bookmarkStart w:id="79" w:name="_Toc145422167"/>
      <w:bookmarkStart w:id="80" w:name="_Toc145423954"/>
      <w:r w:rsidRPr="00B02045">
        <w:rPr>
          <w:rFonts w:ascii="Arial Narrow" w:eastAsiaTheme="majorEastAsia" w:hAnsi="Arial Narrow" w:cstheme="majorBidi"/>
          <w:b/>
          <w:kern w:val="0"/>
          <w:sz w:val="24"/>
          <w:szCs w:val="24"/>
          <w:lang w:val="en-GB"/>
          <w14:ligatures w14:val="none"/>
        </w:rPr>
        <w:t xml:space="preserve">7.2 </w:t>
      </w:r>
      <w:r w:rsidRPr="00B02045">
        <w:rPr>
          <w:rFonts w:ascii="Arial Narrow" w:eastAsiaTheme="majorEastAsia" w:hAnsi="Arial Narrow" w:cstheme="majorBidi"/>
          <w:b/>
          <w:kern w:val="0"/>
          <w:sz w:val="24"/>
          <w:szCs w:val="24"/>
          <w:lang w:val="en-GB"/>
          <w14:ligatures w14:val="none"/>
        </w:rPr>
        <w:tab/>
        <w:t>Report: First of the Workshop Series on the Development of the IORA Guideline on Illegal, Unreported and Unregulated (IUU) Fishing, 13-14 September 2023 (Indonesia)</w:t>
      </w:r>
      <w:bookmarkEnd w:id="74"/>
      <w:bookmarkEnd w:id="75"/>
      <w:bookmarkEnd w:id="76"/>
      <w:bookmarkEnd w:id="77"/>
      <w:bookmarkEnd w:id="78"/>
      <w:bookmarkEnd w:id="79"/>
      <w:bookmarkEnd w:id="80"/>
    </w:p>
    <w:p w14:paraId="1B654FC8" w14:textId="77777777" w:rsidR="00B02045" w:rsidRPr="00B02045" w:rsidRDefault="00B02045" w:rsidP="00B02045">
      <w:pPr>
        <w:tabs>
          <w:tab w:val="left" w:pos="567"/>
        </w:tabs>
        <w:suppressAutoHyphens/>
        <w:spacing w:after="0" w:line="240" w:lineRule="auto"/>
        <w:ind w:left="564" w:hanging="564"/>
        <w:jc w:val="both"/>
        <w:rPr>
          <w:rFonts w:ascii="Arial Narrow" w:eastAsia="Calibri" w:hAnsi="Arial Narrow" w:cs="Calibri"/>
          <w:b/>
          <w:bCs/>
          <w:kern w:val="0"/>
          <w:sz w:val="24"/>
          <w:szCs w:val="24"/>
          <w:lang w:val="en-GB" w:eastAsia="zh-CN" w:bidi="bn-IN"/>
          <w14:ligatures w14:val="none"/>
        </w:rPr>
      </w:pPr>
    </w:p>
    <w:p w14:paraId="18B25EE9" w14:textId="0554E3B9"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rPr>
          <w:rFonts w:ascii="Arial Narrow" w:eastAsia="Calibri" w:hAnsi="Arial Narrow" w:cs="Arial Narrow"/>
          <w:kern w:val="0"/>
          <w:sz w:val="24"/>
          <w:szCs w:val="24"/>
          <w:lang w:val="en-US" w:eastAsia="en-GB"/>
          <w14:ligatures w14:val="none"/>
        </w:rPr>
      </w:pPr>
      <w:r w:rsidRPr="00B02045">
        <w:rPr>
          <w:rFonts w:ascii="Arial Narrow" w:eastAsia="Calibri" w:hAnsi="Arial Narrow" w:cs="Arial Narrow"/>
          <w:i/>
          <w:iCs/>
          <w:kern w:val="0"/>
          <w:sz w:val="24"/>
          <w:szCs w:val="24"/>
          <w:lang w:val="en-US" w:eastAsia="en-GB"/>
          <w14:ligatures w14:val="none"/>
        </w:rPr>
        <w:t xml:space="preserve">Outcome: </w:t>
      </w:r>
      <w:r w:rsidRPr="00B02045">
        <w:rPr>
          <w:rFonts w:ascii="Arial Narrow" w:eastAsia="Calibri" w:hAnsi="Arial Narrow" w:cs="Arial Narrow"/>
          <w:kern w:val="0"/>
          <w:sz w:val="24"/>
          <w:szCs w:val="24"/>
          <w:lang w:val="en-US" w:eastAsia="en-GB"/>
          <w14:ligatures w14:val="none"/>
        </w:rPr>
        <w:t xml:space="preserve">The CSO noted the update by Indonesia on the </w:t>
      </w:r>
      <w:r w:rsidRPr="00B02045">
        <w:rPr>
          <w:rFonts w:ascii="Arial Narrow" w:hAnsi="Arial Narrow"/>
          <w:kern w:val="0"/>
          <w:sz w:val="24"/>
          <w:szCs w:val="24"/>
          <w:lang w:val="en-GB"/>
          <w14:ligatures w14:val="none"/>
        </w:rPr>
        <w:t>First of the Workshop Series on the Development of the IORA Guideline on Illegal, Unreported and Unregulated (IUU) Fishing</w:t>
      </w:r>
      <w:r w:rsidRPr="00B02045">
        <w:rPr>
          <w:rFonts w:ascii="Arial Narrow" w:eastAsia="Calibri" w:hAnsi="Arial Narrow" w:cs="Arial Narrow"/>
          <w:kern w:val="0"/>
          <w:sz w:val="24"/>
          <w:szCs w:val="24"/>
          <w:lang w:val="en-US" w:eastAsia="en-GB"/>
          <w14:ligatures w14:val="none"/>
        </w:rPr>
        <w:t xml:space="preserve"> and agreed that the draft Guideline be finalized two weeks prior to the 24</w:t>
      </w:r>
      <w:r w:rsidRPr="00B02045">
        <w:rPr>
          <w:rFonts w:ascii="Arial Narrow" w:eastAsia="Calibri" w:hAnsi="Arial Narrow" w:cs="Arial Narrow"/>
          <w:kern w:val="0"/>
          <w:sz w:val="24"/>
          <w:szCs w:val="24"/>
          <w:vertAlign w:val="superscript"/>
          <w:lang w:val="en-US" w:eastAsia="en-GB"/>
          <w14:ligatures w14:val="none"/>
        </w:rPr>
        <w:t>th</w:t>
      </w:r>
      <w:r w:rsidRPr="00B02045">
        <w:rPr>
          <w:rFonts w:ascii="Arial Narrow" w:eastAsia="Calibri" w:hAnsi="Arial Narrow" w:cs="Arial Narrow"/>
          <w:kern w:val="0"/>
          <w:sz w:val="24"/>
          <w:szCs w:val="24"/>
          <w:lang w:val="en-US" w:eastAsia="en-GB"/>
          <w14:ligatures w14:val="none"/>
        </w:rPr>
        <w:t xml:space="preserve"> COM in 2024.</w:t>
      </w:r>
    </w:p>
    <w:p w14:paraId="0DEFCD6A" w14:textId="77777777" w:rsidR="00B02045" w:rsidRPr="00B02045" w:rsidRDefault="00B02045" w:rsidP="00B02045">
      <w:pPr>
        <w:tabs>
          <w:tab w:val="left" w:pos="567"/>
        </w:tabs>
        <w:suppressAutoHyphens/>
        <w:spacing w:after="0" w:line="240" w:lineRule="auto"/>
        <w:ind w:left="564" w:hanging="564"/>
        <w:jc w:val="both"/>
        <w:rPr>
          <w:rFonts w:ascii="Arial Narrow" w:eastAsia="Calibri" w:hAnsi="Arial Narrow" w:cs="Calibri"/>
          <w:b/>
          <w:bCs/>
          <w:kern w:val="0"/>
          <w:sz w:val="24"/>
          <w:szCs w:val="24"/>
          <w:lang w:val="en-GB" w:eastAsia="zh-CN" w:bidi="bn-IN"/>
          <w14:ligatures w14:val="none"/>
        </w:rPr>
      </w:pPr>
    </w:p>
    <w:p w14:paraId="43A81AE6" w14:textId="77777777" w:rsidR="00B02045" w:rsidRPr="00B02045" w:rsidRDefault="00B02045" w:rsidP="00B02045">
      <w:pPr>
        <w:tabs>
          <w:tab w:val="left" w:pos="567"/>
        </w:tabs>
        <w:suppressAutoHyphens/>
        <w:spacing w:after="0" w:line="240" w:lineRule="auto"/>
        <w:ind w:left="564" w:hanging="564"/>
        <w:jc w:val="both"/>
        <w:rPr>
          <w:rFonts w:ascii="Arial Narrow" w:eastAsia="Calibri" w:hAnsi="Arial Narrow" w:cs="Calibri"/>
          <w:kern w:val="0"/>
          <w:sz w:val="24"/>
          <w:szCs w:val="24"/>
          <w:lang w:val="en-GB" w:eastAsia="zh-CN" w:bidi="bn-IN"/>
          <w14:ligatures w14:val="none"/>
        </w:rPr>
      </w:pPr>
      <w:r w:rsidRPr="00B02045">
        <w:rPr>
          <w:rFonts w:ascii="Arial Narrow" w:eastAsia="Calibri" w:hAnsi="Arial Narrow" w:cs="Calibri"/>
          <w:b/>
          <w:bCs/>
          <w:kern w:val="0"/>
          <w:sz w:val="24"/>
          <w:szCs w:val="24"/>
          <w:lang w:val="en-GB" w:eastAsia="zh-CN" w:bidi="bn-IN"/>
          <w14:ligatures w14:val="none"/>
        </w:rPr>
        <w:t>7.3</w:t>
      </w:r>
      <w:r w:rsidRPr="00B02045">
        <w:rPr>
          <w:rFonts w:ascii="Arial Narrow" w:eastAsia="Calibri" w:hAnsi="Arial Narrow" w:cs="Calibri"/>
          <w:b/>
          <w:bCs/>
          <w:kern w:val="0"/>
          <w:sz w:val="24"/>
          <w:szCs w:val="24"/>
          <w:lang w:val="en-GB" w:eastAsia="zh-CN" w:bidi="bn-IN"/>
          <w14:ligatures w14:val="none"/>
        </w:rPr>
        <w:tab/>
        <w:t>Report: Projects under IORA-AFD MOU</w:t>
      </w:r>
      <w:r w:rsidRPr="00B02045">
        <w:rPr>
          <w:rFonts w:ascii="Arial Narrow" w:eastAsia="Calibri" w:hAnsi="Arial Narrow" w:cs="Calibri"/>
          <w:kern w:val="0"/>
          <w:sz w:val="24"/>
          <w:szCs w:val="24"/>
          <w:lang w:val="en-GB" w:eastAsia="zh-CN" w:bidi="bn-IN"/>
          <w14:ligatures w14:val="none"/>
        </w:rPr>
        <w:t xml:space="preserve"> </w:t>
      </w:r>
      <w:r w:rsidRPr="00B02045">
        <w:rPr>
          <w:rFonts w:ascii="Arial Narrow" w:eastAsia="Calibri" w:hAnsi="Arial Narrow" w:cs="Calibri"/>
          <w:b/>
          <w:bCs/>
          <w:kern w:val="0"/>
          <w:sz w:val="24"/>
          <w:szCs w:val="24"/>
          <w:lang w:val="en-GB" w:eastAsia="zh-CN" w:bidi="bn-IN"/>
          <w14:ligatures w14:val="none"/>
        </w:rPr>
        <w:t>(France/ Reunion)</w:t>
      </w:r>
    </w:p>
    <w:p w14:paraId="231CB6A8"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1F98215A" w14:textId="46381CE0"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kern w:val="0"/>
          <w:sz w:val="24"/>
          <w:szCs w:val="24"/>
          <w:lang w:val="en-US" w:eastAsia="en-GB"/>
          <w14:ligatures w14:val="none"/>
        </w:rPr>
      </w:pPr>
      <w:r w:rsidRPr="00B02045">
        <w:rPr>
          <w:rFonts w:ascii="Arial Narrow" w:eastAsia="Calibri" w:hAnsi="Arial Narrow" w:cs="Arial Narrow"/>
          <w:i/>
          <w:iCs/>
          <w:kern w:val="0"/>
          <w:sz w:val="24"/>
          <w:szCs w:val="24"/>
          <w:lang w:val="en-US" w:eastAsia="en-GB"/>
          <w14:ligatures w14:val="none"/>
        </w:rPr>
        <w:t xml:space="preserve">Outcome: </w:t>
      </w:r>
      <w:r w:rsidRPr="00B02045">
        <w:rPr>
          <w:rFonts w:ascii="Arial Narrow" w:eastAsia="Calibri" w:hAnsi="Arial Narrow" w:cs="Arial Narrow"/>
          <w:kern w:val="0"/>
          <w:sz w:val="24"/>
          <w:szCs w:val="24"/>
          <w:lang w:val="en-US" w:eastAsia="en-GB"/>
          <w14:ligatures w14:val="none"/>
        </w:rPr>
        <w:t>The CSO thanked France for the</w:t>
      </w:r>
      <w:r w:rsidR="001C5982">
        <w:rPr>
          <w:rFonts w:ascii="Arial Narrow" w:eastAsia="Calibri" w:hAnsi="Arial Narrow" w:cs="Arial Narrow"/>
          <w:kern w:val="0"/>
          <w:sz w:val="24"/>
          <w:szCs w:val="24"/>
          <w:lang w:val="en-US" w:eastAsia="en-GB"/>
          <w14:ligatures w14:val="none"/>
        </w:rPr>
        <w:t>ir</w:t>
      </w:r>
      <w:r w:rsidRPr="00B02045">
        <w:rPr>
          <w:rFonts w:ascii="Arial Narrow" w:eastAsia="Calibri" w:hAnsi="Arial Narrow" w:cs="Arial Narrow"/>
          <w:kern w:val="0"/>
          <w:sz w:val="24"/>
          <w:szCs w:val="24"/>
          <w:lang w:val="en-US" w:eastAsia="en-GB"/>
          <w14:ligatures w14:val="none"/>
        </w:rPr>
        <w:t xml:space="preserve"> support through AFD and noted the update by France on the implementation of projects carried out under IORA-AFD MoU.</w:t>
      </w:r>
    </w:p>
    <w:p w14:paraId="2A4436C3" w14:textId="77777777" w:rsidR="00B02045" w:rsidRPr="00B02045" w:rsidRDefault="00B02045" w:rsidP="00B02045">
      <w:pPr>
        <w:tabs>
          <w:tab w:val="left" w:pos="567"/>
          <w:tab w:val="left" w:pos="709"/>
        </w:tabs>
        <w:spacing w:after="0" w:line="240" w:lineRule="auto"/>
        <w:jc w:val="both"/>
        <w:rPr>
          <w:rFonts w:ascii="Arial Narrow" w:eastAsia="Calibri" w:hAnsi="Arial Narrow" w:cs="Arial Narrow"/>
          <w:kern w:val="0"/>
          <w:sz w:val="24"/>
          <w:szCs w:val="24"/>
          <w:lang w:val="en-GB" w:eastAsia="en-GB" w:bidi="bn-IN"/>
          <w14:ligatures w14:val="none"/>
        </w:rPr>
      </w:pPr>
    </w:p>
    <w:p w14:paraId="15F5B21B"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r w:rsidRPr="00B02045">
        <w:rPr>
          <w:rFonts w:ascii="Arial Narrow" w:eastAsia="Calibri" w:hAnsi="Arial Narrow" w:cs="Calibri"/>
          <w:b/>
          <w:bCs/>
          <w:kern w:val="0"/>
          <w:sz w:val="24"/>
          <w:szCs w:val="24"/>
          <w:lang w:val="en-GB" w:eastAsia="zh-CN" w:bidi="bn-IN"/>
          <w14:ligatures w14:val="none"/>
        </w:rPr>
        <w:t>7.4</w:t>
      </w:r>
      <w:r w:rsidRPr="00B02045">
        <w:rPr>
          <w:rFonts w:ascii="Arial Narrow" w:eastAsia="Calibri" w:hAnsi="Arial Narrow" w:cs="Calibri"/>
          <w:b/>
          <w:bCs/>
          <w:kern w:val="0"/>
          <w:sz w:val="24"/>
          <w:szCs w:val="24"/>
          <w:lang w:val="en-GB" w:eastAsia="zh-CN" w:bidi="bn-IN"/>
          <w14:ligatures w14:val="none"/>
        </w:rPr>
        <w:tab/>
        <w:t>Report: Activities of the Fisheries Support Unit (FSU)</w:t>
      </w:r>
    </w:p>
    <w:p w14:paraId="0DBE726E"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5E389769"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spacing w:after="0" w:line="240" w:lineRule="auto"/>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thanked FSU and took note of the update by FSU.</w:t>
      </w:r>
    </w:p>
    <w:p w14:paraId="3C1592DA"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22AF8AC4" w14:textId="77777777"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bookmarkStart w:id="81" w:name="_Toc145332665"/>
      <w:bookmarkStart w:id="82" w:name="_Toc145419701"/>
      <w:bookmarkStart w:id="83" w:name="_Toc145419863"/>
      <w:bookmarkStart w:id="84" w:name="_Toc145419959"/>
      <w:bookmarkStart w:id="85" w:name="_Toc145420049"/>
      <w:bookmarkStart w:id="86" w:name="_Toc145422170"/>
      <w:bookmarkStart w:id="87" w:name="_Toc145423957"/>
      <w:r w:rsidRPr="00B02045">
        <w:rPr>
          <w:rFonts w:ascii="Arial Narrow" w:eastAsiaTheme="majorEastAsia" w:hAnsi="Arial Narrow" w:cstheme="majorBidi"/>
          <w:b/>
          <w:kern w:val="0"/>
          <w:sz w:val="24"/>
          <w:szCs w:val="24"/>
          <w:lang w:val="en-GB"/>
          <w14:ligatures w14:val="none"/>
        </w:rPr>
        <w:t xml:space="preserve">7.5 </w:t>
      </w:r>
      <w:r w:rsidRPr="00B02045">
        <w:rPr>
          <w:rFonts w:ascii="Arial Narrow" w:eastAsiaTheme="majorEastAsia" w:hAnsi="Arial Narrow" w:cstheme="majorBidi"/>
          <w:b/>
          <w:kern w:val="0"/>
          <w:sz w:val="24"/>
          <w:szCs w:val="24"/>
          <w:lang w:val="en-GB"/>
          <w14:ligatures w14:val="none"/>
        </w:rPr>
        <w:tab/>
        <w:t>Update: Preparations for the Training study tour on health management, disease diagnosis and treatment of cultured species in IORA Region for aquaculture sustainable development, 22-26 October 2023, Oman, Special Fund (FSU)</w:t>
      </w:r>
      <w:bookmarkEnd w:id="81"/>
      <w:bookmarkEnd w:id="82"/>
      <w:bookmarkEnd w:id="83"/>
      <w:bookmarkEnd w:id="84"/>
      <w:bookmarkEnd w:id="85"/>
      <w:bookmarkEnd w:id="86"/>
      <w:bookmarkEnd w:id="87"/>
    </w:p>
    <w:p w14:paraId="436B4550" w14:textId="77777777" w:rsidR="00B02045" w:rsidRPr="00B02045" w:rsidRDefault="00B02045" w:rsidP="00B02045">
      <w:pPr>
        <w:rPr>
          <w:rFonts w:ascii="Arial Narrow" w:hAnsi="Arial Narrow"/>
          <w:kern w:val="0"/>
          <w:sz w:val="24"/>
          <w:szCs w:val="24"/>
          <w:lang w:val="en-GB"/>
          <w14:ligatures w14:val="none"/>
        </w:rPr>
      </w:pPr>
    </w:p>
    <w:p w14:paraId="054EEC2D"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Desired Outcome:</w:t>
      </w:r>
      <w:r w:rsidRPr="00B02045">
        <w:rPr>
          <w:rFonts w:ascii="Arial Narrow" w:eastAsia="Calibri" w:hAnsi="Arial Narrow" w:cs="Calibri"/>
          <w:kern w:val="0"/>
          <w:sz w:val="24"/>
          <w:szCs w:val="24"/>
          <w:lang w:val="en-GB"/>
          <w14:ligatures w14:val="none"/>
        </w:rPr>
        <w:t xml:space="preserve"> The CSO noted the update by the Fisheries Support Unit (FSU)</w:t>
      </w:r>
      <w:r w:rsidRPr="00B02045">
        <w:rPr>
          <w:rFonts w:ascii="Arial Narrow" w:hAnsi="Arial Narrow"/>
          <w:kern w:val="0"/>
          <w:sz w:val="24"/>
          <w:szCs w:val="24"/>
          <w:lang w:val="en-GB"/>
          <w14:ligatures w14:val="none"/>
        </w:rPr>
        <w:t xml:space="preserve"> </w:t>
      </w:r>
      <w:r w:rsidRPr="00B02045">
        <w:rPr>
          <w:rFonts w:ascii="Arial Narrow" w:eastAsia="Calibri" w:hAnsi="Arial Narrow" w:cs="Calibri"/>
          <w:kern w:val="0"/>
          <w:sz w:val="24"/>
          <w:szCs w:val="24"/>
          <w:lang w:val="en-GB"/>
          <w14:ligatures w14:val="none"/>
        </w:rPr>
        <w:t xml:space="preserve">on the preparations for the </w:t>
      </w:r>
      <w:r w:rsidRPr="00B02045">
        <w:rPr>
          <w:rFonts w:ascii="Arial Narrow" w:hAnsi="Arial Narrow"/>
          <w:kern w:val="0"/>
          <w:sz w:val="24"/>
          <w:szCs w:val="24"/>
          <w:lang w:val="en-GB"/>
          <w14:ligatures w14:val="none"/>
        </w:rPr>
        <w:t>Training study tour on health management, disease diagnosis and treatment of cultured species in IORA Region for aquaculture sustainable development</w:t>
      </w:r>
      <w:r w:rsidRPr="00B02045">
        <w:rPr>
          <w:rFonts w:ascii="Arial Narrow" w:eastAsia="Calibri" w:hAnsi="Arial Narrow" w:cs="Calibri"/>
          <w:kern w:val="0"/>
          <w:sz w:val="24"/>
          <w:szCs w:val="24"/>
          <w:lang w:val="en-GB"/>
          <w14:ligatures w14:val="none"/>
        </w:rPr>
        <w:t>.</w:t>
      </w:r>
    </w:p>
    <w:p w14:paraId="3FC73338" w14:textId="77777777" w:rsidR="00B02045" w:rsidRPr="00B02045" w:rsidRDefault="00B02045" w:rsidP="00B02045">
      <w:pPr>
        <w:rPr>
          <w:rFonts w:ascii="Arial Narrow" w:hAnsi="Arial Narrow"/>
          <w:kern w:val="0"/>
          <w:sz w:val="24"/>
          <w:szCs w:val="24"/>
          <w:lang w:val="en-GB"/>
          <w14:ligatures w14:val="none"/>
        </w:rPr>
      </w:pPr>
    </w:p>
    <w:p w14:paraId="5804C003"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494716AB"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8. </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DISASTER RISK MANAGEMENT (DRM)</w:t>
      </w:r>
      <w:r w:rsidRPr="00B02045">
        <w:rPr>
          <w:rFonts w:ascii="Arial Narrow" w:eastAsia="Calibri" w:hAnsi="Arial Narrow" w:cs="Arial Narrow"/>
          <w:kern w:val="0"/>
          <w:sz w:val="24"/>
          <w:szCs w:val="24"/>
          <w:lang w:val="en-GB" w:eastAsia="en-GB" w:bidi="bn-IN"/>
          <w14:ligatures w14:val="none"/>
        </w:rPr>
        <w:t xml:space="preserve"> –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India</w:t>
      </w:r>
    </w:p>
    <w:p w14:paraId="473D8752" w14:textId="77777777" w:rsidR="00B02045" w:rsidRPr="00B02045" w:rsidRDefault="00B02045" w:rsidP="00B02045">
      <w:pPr>
        <w:tabs>
          <w:tab w:val="left" w:pos="567"/>
        </w:tabs>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8.1</w:t>
      </w:r>
      <w:r w:rsidRPr="00B02045">
        <w:rPr>
          <w:rFonts w:ascii="Arial Narrow" w:eastAsia="Calibri" w:hAnsi="Arial Narrow" w:cs="Arial Narrow"/>
          <w:b/>
          <w:bCs/>
          <w:kern w:val="0"/>
          <w:sz w:val="24"/>
          <w:szCs w:val="24"/>
          <w:lang w:val="en-GB" w:eastAsia="en-GB" w:bidi="bn-IN"/>
          <w14:ligatures w14:val="none"/>
        </w:rPr>
        <w:tab/>
        <w:t>Report: Second Meeting of the Working Group on Disaster Risk Management (WGDRM) (India)</w:t>
      </w:r>
    </w:p>
    <w:p w14:paraId="1E7D2F88" w14:textId="77777777" w:rsidR="00B02045" w:rsidRPr="00B02045" w:rsidRDefault="00B02045" w:rsidP="00B02045">
      <w:pPr>
        <w:suppressAutoHyphens/>
        <w:spacing w:after="0" w:line="240" w:lineRule="auto"/>
        <w:jc w:val="both"/>
        <w:rPr>
          <w:rFonts w:ascii="Arial Narrow" w:eastAsiaTheme="minorEastAsia" w:hAnsi="Arial Narrow"/>
          <w:i/>
          <w:iCs/>
          <w:kern w:val="0"/>
          <w:sz w:val="24"/>
          <w:szCs w:val="24"/>
          <w:lang w:val="en-GB" w:eastAsia="en-GB"/>
          <w14:ligatures w14:val="none"/>
        </w:rPr>
      </w:pPr>
    </w:p>
    <w:p w14:paraId="4395269C" w14:textId="6D8ED7BE"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w:kern w:val="0"/>
          <w:sz w:val="24"/>
          <w:szCs w:val="24"/>
          <w:lang w:val="en-GB" w:eastAsia="en-GB"/>
          <w14:ligatures w14:val="none"/>
        </w:rPr>
      </w:pPr>
      <w:bookmarkStart w:id="88" w:name="_Hlk133413677"/>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Narrow"/>
          <w:iCs/>
          <w:kern w:val="0"/>
          <w:sz w:val="24"/>
          <w:szCs w:val="24"/>
          <w:lang w:val="en-GB" w:eastAsia="en-GB"/>
          <w14:ligatures w14:val="none"/>
        </w:rPr>
        <w:t xml:space="preserve">The CSO noted the update by India on the </w:t>
      </w:r>
      <w:r w:rsidRPr="00B02045">
        <w:rPr>
          <w:rFonts w:ascii="Arial Narrow" w:eastAsiaTheme="minorEastAsia" w:hAnsi="Arial Narrow"/>
          <w:kern w:val="0"/>
          <w:sz w:val="24"/>
          <w:szCs w:val="24"/>
          <w:lang w:val="en-GB" w:eastAsia="en-GB"/>
          <w14:ligatures w14:val="none"/>
        </w:rPr>
        <w:t xml:space="preserve">Second Meeting of the Working Group on Disaster Risk Management (WGDRM). </w:t>
      </w:r>
    </w:p>
    <w:bookmarkEnd w:id="88"/>
    <w:p w14:paraId="4BF6FCF9"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5D53AF2D" w14:textId="77777777" w:rsidR="00B02045" w:rsidRPr="00B02045" w:rsidRDefault="00B02045" w:rsidP="00B02045">
      <w:pPr>
        <w:tabs>
          <w:tab w:val="left" w:pos="567"/>
        </w:tabs>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8.2</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Times New Roman" w:hAnsi="Arial Narrow"/>
          <w:b/>
          <w:bCs/>
          <w:kern w:val="0"/>
          <w:sz w:val="24"/>
          <w:szCs w:val="24"/>
          <w:lang w:val="en-ID"/>
          <w14:ligatures w14:val="none"/>
        </w:rPr>
        <w:t>Capacity Building on ‘Space Technology for Disaster Risk Management’,6-8 September 2023 (Online) (India)</w:t>
      </w:r>
      <w:r w:rsidRPr="00B02045">
        <w:rPr>
          <w:rFonts w:ascii="Arial Narrow" w:eastAsia="Calibri" w:hAnsi="Arial Narrow" w:cs="Arial Narrow"/>
          <w:b/>
          <w:bCs/>
          <w:kern w:val="0"/>
          <w:sz w:val="24"/>
          <w:szCs w:val="24"/>
          <w:lang w:val="en-GB" w:eastAsia="en-GB" w:bidi="bn-IN"/>
          <w14:ligatures w14:val="none"/>
        </w:rPr>
        <w:t xml:space="preserve"> </w:t>
      </w:r>
    </w:p>
    <w:p w14:paraId="6E743F91" w14:textId="77777777" w:rsidR="00B02045" w:rsidRPr="00B02045" w:rsidRDefault="00B02045" w:rsidP="00B02045">
      <w:pPr>
        <w:tabs>
          <w:tab w:val="left" w:pos="567"/>
        </w:tabs>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p>
    <w:p w14:paraId="7CB77EEE" w14:textId="6601A2A2" w:rsidR="00B02045" w:rsidRPr="00B02045" w:rsidRDefault="00B02045" w:rsidP="00B02045">
      <w:pPr>
        <w:pBdr>
          <w:top w:val="single" w:sz="4" w:space="1" w:color="auto"/>
          <w:left w:val="single" w:sz="4" w:space="0"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w:kern w:val="0"/>
          <w:sz w:val="24"/>
          <w:szCs w:val="24"/>
          <w:lang w:val="en-GB" w:eastAsia="en-GB"/>
          <w14:ligatures w14:val="none"/>
        </w:rPr>
      </w:pPr>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Narrow"/>
          <w:iCs/>
          <w:kern w:val="0"/>
          <w:sz w:val="24"/>
          <w:szCs w:val="24"/>
          <w:lang w:val="en-GB" w:eastAsia="en-GB"/>
          <w14:ligatures w14:val="none"/>
        </w:rPr>
        <w:t xml:space="preserve">The CSO noted </w:t>
      </w:r>
      <w:r w:rsidRPr="00B02045">
        <w:rPr>
          <w:rFonts w:ascii="Arial Narrow" w:eastAsiaTheme="minorEastAsia" w:hAnsi="Arial Narrow" w:cs="Arial Narrow"/>
          <w:iCs/>
          <w:kern w:val="0"/>
          <w:sz w:val="24"/>
          <w:szCs w:val="24"/>
          <w:lang w:val="en-ID" w:eastAsia="en-GB"/>
          <w14:ligatures w14:val="none"/>
        </w:rPr>
        <w:t>the update by India on</w:t>
      </w:r>
      <w:r w:rsidRPr="00B02045">
        <w:rPr>
          <w:rFonts w:ascii="Arial Narrow" w:eastAsiaTheme="minorEastAsia" w:hAnsi="Arial Narrow" w:cs="Arial Narrow"/>
          <w:i/>
          <w:iCs/>
          <w:kern w:val="0"/>
          <w:sz w:val="24"/>
          <w:szCs w:val="24"/>
          <w:lang w:val="en-ID" w:eastAsia="en-GB"/>
          <w14:ligatures w14:val="none"/>
        </w:rPr>
        <w:t xml:space="preserve"> Capacity Building on ‘Space Technology for DRM’ (Online).</w:t>
      </w:r>
    </w:p>
    <w:p w14:paraId="268D67F9"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19DA8A82" w14:textId="77777777" w:rsidR="00B02045" w:rsidRPr="00B02045" w:rsidRDefault="00B02045" w:rsidP="00B02045">
      <w:pPr>
        <w:tabs>
          <w:tab w:val="left" w:pos="567"/>
        </w:tabs>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8.3</w:t>
      </w:r>
      <w:r w:rsidRPr="00B02045">
        <w:rPr>
          <w:rFonts w:ascii="Arial Narrow" w:eastAsia="Calibri" w:hAnsi="Arial Narrow" w:cs="Arial Narrow"/>
          <w:b/>
          <w:bCs/>
          <w:kern w:val="0"/>
          <w:sz w:val="24"/>
          <w:szCs w:val="24"/>
          <w:lang w:val="en-GB" w:eastAsia="en-GB" w:bidi="bn-IN"/>
          <w14:ligatures w14:val="none"/>
        </w:rPr>
        <w:tab/>
        <w:t>Update: Consideration of new source of funding: IORA Disaster Resilient Infrastructure (DRI) Workshop</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Narrow"/>
          <w:b/>
          <w:bCs/>
          <w:kern w:val="0"/>
          <w:sz w:val="24"/>
          <w:szCs w:val="24"/>
          <w:lang w:val="en-GB" w:eastAsia="en-GB" w:bidi="bn-IN"/>
          <w14:ligatures w14:val="none"/>
        </w:rPr>
        <w:t>(Mauritius)</w:t>
      </w:r>
    </w:p>
    <w:p w14:paraId="700068E7"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kern w:val="0"/>
          <w:sz w:val="24"/>
          <w:szCs w:val="24"/>
          <w:lang w:val="en-GB" w:eastAsia="en-GB" w:bidi="bn-IN"/>
          <w14:ligatures w14:val="none"/>
        </w:rPr>
      </w:pPr>
    </w:p>
    <w:p w14:paraId="5AC5514A" w14:textId="77777777"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w:kern w:val="0"/>
          <w:sz w:val="24"/>
          <w:szCs w:val="24"/>
          <w:lang w:val="en-GB" w:eastAsia="en-GB"/>
          <w14:ligatures w14:val="none"/>
        </w:rPr>
      </w:pPr>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Narrow"/>
          <w:iCs/>
          <w:kern w:val="0"/>
          <w:sz w:val="24"/>
          <w:szCs w:val="24"/>
          <w:lang w:val="en-GB" w:eastAsia="en-GB"/>
          <w14:ligatures w14:val="none"/>
        </w:rPr>
        <w:t xml:space="preserve">The CSO noted the update by Mauritius on the IORA Disaster Resilient Infrastructure (DRI) Workshop. </w:t>
      </w:r>
    </w:p>
    <w:p w14:paraId="5ECC68F6"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62E3807A" w14:textId="67564B3D"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lastRenderedPageBreak/>
        <w:t>8.4</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Narrow"/>
          <w:b/>
          <w:bCs/>
          <w:kern w:val="0"/>
          <w:sz w:val="24"/>
          <w:szCs w:val="24"/>
          <w:lang w:val="en-GB" w:eastAsia="en-GB" w:bidi="bn-IN"/>
          <w14:ligatures w14:val="none"/>
        </w:rPr>
        <w:tab/>
        <w:t>Update: Proposed activities on the workplan under the MoU between Coalition for Disaster Resilient Infrastructure (CDRI) and IORA (Secretariat)</w:t>
      </w:r>
    </w:p>
    <w:p w14:paraId="4CC4C3BA" w14:textId="77777777" w:rsidR="00B02045" w:rsidRPr="00B02045" w:rsidRDefault="00B02045" w:rsidP="00B02045">
      <w:pPr>
        <w:tabs>
          <w:tab w:val="left" w:pos="567"/>
        </w:tabs>
        <w:suppressAutoHyphens/>
        <w:spacing w:after="0" w:line="240" w:lineRule="auto"/>
        <w:contextualSpacing/>
        <w:jc w:val="both"/>
        <w:rPr>
          <w:rFonts w:ascii="Arial Narrow" w:eastAsiaTheme="minorEastAsia" w:hAnsi="Arial Narrow"/>
          <w:kern w:val="0"/>
          <w:sz w:val="24"/>
          <w:szCs w:val="24"/>
          <w:lang w:val="en-GB" w:eastAsia="en-GB"/>
          <w14:ligatures w14:val="none"/>
        </w:rPr>
      </w:pPr>
    </w:p>
    <w:p w14:paraId="339596A1" w14:textId="67C918CF" w:rsidR="00B02045" w:rsidRPr="00B02045" w:rsidRDefault="00B02045" w:rsidP="00B02045">
      <w:pPr>
        <w:pBdr>
          <w:top w:val="single" w:sz="4" w:space="1" w:color="auto"/>
          <w:left w:val="single" w:sz="4" w:space="1"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heme="minorEastAsia" w:hAnsi="Arial Narrow" w:cs="Arial"/>
          <w:kern w:val="0"/>
          <w:sz w:val="24"/>
          <w:szCs w:val="24"/>
          <w:lang w:val="en-GB" w:eastAsia="en-GB"/>
          <w14:ligatures w14:val="none"/>
        </w:rPr>
      </w:pPr>
      <w:r w:rsidRPr="00B02045">
        <w:rPr>
          <w:rFonts w:ascii="Arial Narrow" w:eastAsiaTheme="minorEastAsia" w:hAnsi="Arial Narrow" w:cs="Arial Narrow"/>
          <w:i/>
          <w:kern w:val="0"/>
          <w:sz w:val="24"/>
          <w:szCs w:val="24"/>
          <w:lang w:val="en-GB" w:eastAsia="en-GB"/>
          <w14:ligatures w14:val="none"/>
        </w:rPr>
        <w:t xml:space="preserve">Outcome: </w:t>
      </w:r>
      <w:r w:rsidRPr="00B02045">
        <w:rPr>
          <w:rFonts w:ascii="Arial Narrow" w:eastAsiaTheme="minorEastAsia" w:hAnsi="Arial Narrow" w:cs="Arial Narrow"/>
          <w:iCs/>
          <w:kern w:val="0"/>
          <w:sz w:val="24"/>
          <w:szCs w:val="24"/>
          <w:lang w:val="en-GB" w:eastAsia="en-GB"/>
          <w14:ligatures w14:val="none"/>
        </w:rPr>
        <w:t>The CSO noted the update by Secretariat</w:t>
      </w:r>
      <w:r w:rsidRPr="00B02045">
        <w:rPr>
          <w:rFonts w:ascii="Arial Narrow" w:eastAsiaTheme="minorEastAsia" w:hAnsi="Arial Narrow"/>
          <w:kern w:val="0"/>
          <w:sz w:val="24"/>
          <w:szCs w:val="24"/>
          <w:lang w:val="en-GB" w:eastAsia="en-GB"/>
          <w14:ligatures w14:val="none"/>
        </w:rPr>
        <w:t xml:space="preserve"> on the proposed activities </w:t>
      </w:r>
      <w:r w:rsidRPr="00B02045">
        <w:rPr>
          <w:rFonts w:ascii="Arial Narrow" w:eastAsia="Calibri" w:hAnsi="Arial Narrow" w:cs="Arial Narrow"/>
          <w:kern w:val="0"/>
          <w:sz w:val="24"/>
          <w:szCs w:val="24"/>
          <w:lang w:val="en-GB" w:eastAsia="en-GB" w:bidi="bn-IN"/>
          <w14:ligatures w14:val="none"/>
        </w:rPr>
        <w:t>on the workplan under the MoU between Coalition for Disaster Resilient Infrastructure (CDRI) and IORA.</w:t>
      </w:r>
    </w:p>
    <w:p w14:paraId="0CC07316"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4E0BC93D"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9. </w:t>
      </w:r>
      <w:r w:rsidRPr="00B02045">
        <w:rPr>
          <w:rFonts w:ascii="Arial Narrow" w:eastAsia="Calibri" w:hAnsi="Arial Narrow" w:cs="Arial Narrow"/>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 xml:space="preserve">ACADEMIC, SCIENCE AND TECHNOLOGY COOPERATION </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India</w:t>
      </w:r>
    </w:p>
    <w:p w14:paraId="3534167B" w14:textId="3D3A5BF2"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9.1</w:t>
      </w:r>
      <w:r w:rsidRPr="00B02045">
        <w:rPr>
          <w:rFonts w:ascii="Arial Narrow" w:eastAsia="Calibri" w:hAnsi="Arial Narrow" w:cs="Arial Narrow"/>
          <w:b/>
          <w:bCs/>
          <w:kern w:val="0"/>
          <w:sz w:val="24"/>
          <w:szCs w:val="24"/>
          <w:lang w:val="en-GB" w:eastAsia="en-GB" w:bidi="bn-IN"/>
          <w14:ligatures w14:val="none"/>
        </w:rPr>
        <w:tab/>
      </w:r>
      <w:r w:rsidR="001C5982">
        <w:rPr>
          <w:rFonts w:ascii="Arial Narrow" w:eastAsia="Calibri" w:hAnsi="Arial Narrow" w:cs="Arial Narrow"/>
          <w:b/>
          <w:bCs/>
          <w:kern w:val="0"/>
          <w:sz w:val="24"/>
          <w:szCs w:val="24"/>
          <w:lang w:val="en-GB" w:eastAsia="en-GB" w:bidi="bn-IN"/>
          <w14:ligatures w14:val="none"/>
        </w:rPr>
        <w:t xml:space="preserve">Update: </w:t>
      </w:r>
      <w:r w:rsidRPr="00B02045">
        <w:rPr>
          <w:rFonts w:ascii="Arial Narrow" w:eastAsia="Calibri" w:hAnsi="Arial Narrow" w:cs="Arial Narrow"/>
          <w:b/>
          <w:bCs/>
          <w:kern w:val="0"/>
          <w:sz w:val="24"/>
          <w:szCs w:val="24"/>
          <w:lang w:val="en-GB" w:eastAsia="en-GB" w:bidi="bn-IN"/>
          <w14:ligatures w14:val="none"/>
        </w:rPr>
        <w:t>Third Meeting of the Working Group on Science Technology and Innovation (WGSTI)</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Narrow"/>
          <w:b/>
          <w:bCs/>
          <w:kern w:val="0"/>
          <w:sz w:val="24"/>
          <w:szCs w:val="24"/>
          <w:lang w:val="en-GB" w:eastAsia="en-GB" w:bidi="bn-IN"/>
          <w14:ligatures w14:val="none"/>
        </w:rPr>
        <w:t>(India)</w:t>
      </w:r>
    </w:p>
    <w:p w14:paraId="2A4F470C"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p>
    <w:p w14:paraId="3E657372"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cs="Calibri"/>
          <w:iCs/>
          <w:kern w:val="0"/>
          <w:sz w:val="24"/>
          <w:szCs w:val="24"/>
          <w:lang w:val="en-GB"/>
          <w14:ligatures w14:val="none"/>
        </w:rPr>
      </w:pPr>
      <w:r w:rsidRPr="00B02045">
        <w:rPr>
          <w:rFonts w:ascii="Arial Narrow" w:hAnsi="Arial Narrow"/>
          <w:iCs/>
          <w:kern w:val="0"/>
          <w:sz w:val="24"/>
          <w:szCs w:val="24"/>
          <w:lang w:val="en-GB"/>
          <w14:ligatures w14:val="none"/>
        </w:rPr>
        <w:t xml:space="preserve">Outcome: The CSO noted the update from India on </w:t>
      </w:r>
      <w:bookmarkStart w:id="89" w:name="_Hlk133481954"/>
      <w:r w:rsidRPr="00B02045">
        <w:rPr>
          <w:rFonts w:ascii="Arial Narrow" w:hAnsi="Arial Narrow"/>
          <w:iCs/>
          <w:kern w:val="0"/>
          <w:sz w:val="24"/>
          <w:szCs w:val="24"/>
          <w:lang w:val="en-GB"/>
          <w14:ligatures w14:val="none"/>
        </w:rPr>
        <w:t>the preparation for the Third Meeting of the Working Group on Science Technology and Innovation (WGSTI).</w:t>
      </w:r>
    </w:p>
    <w:bookmarkEnd w:id="89"/>
    <w:p w14:paraId="550ABF52"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185A7DA4"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9.2</w:t>
      </w:r>
      <w:r w:rsidRPr="00B02045">
        <w:rPr>
          <w:rFonts w:ascii="Arial Narrow" w:eastAsia="Calibri" w:hAnsi="Arial Narrow" w:cs="Arial Narrow"/>
          <w:b/>
          <w:bCs/>
          <w:kern w:val="0"/>
          <w:sz w:val="24"/>
          <w:szCs w:val="24"/>
          <w:lang w:val="en-GB" w:eastAsia="en-GB" w:bidi="bn-IN"/>
          <w14:ligatures w14:val="none"/>
        </w:rPr>
        <w:tab/>
        <w:t>Update: IORA Centre of Excellence (ICE) for the IORA Member States (India)</w:t>
      </w:r>
    </w:p>
    <w:p w14:paraId="6292AFAD"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306A7B68" w14:textId="4546B120" w:rsid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hAnsi="Arial Narrow" w:cs="Times New Roman"/>
          <w:kern w:val="0"/>
          <w:sz w:val="24"/>
          <w:szCs w:val="24"/>
          <w:lang w:val="en-GB"/>
        </w:rPr>
      </w:pPr>
      <w:r w:rsidRPr="00B02045">
        <w:rPr>
          <w:rFonts w:ascii="Arial Narrow" w:eastAsia="Times New Roman" w:hAnsi="Arial Narrow" w:cs="Times New Roman"/>
          <w:i/>
          <w:iCs/>
          <w:kern w:val="0"/>
          <w:sz w:val="24"/>
          <w:szCs w:val="24"/>
          <w:lang w:val="en-GB"/>
          <w14:ligatures w14:val="none"/>
        </w:rPr>
        <w:t xml:space="preserve">Outcome: </w:t>
      </w:r>
      <w:r w:rsidRPr="00B02045">
        <w:rPr>
          <w:rFonts w:ascii="Arial Narrow" w:eastAsia="Times New Roman" w:hAnsi="Arial Narrow" w:cs="Times New Roman"/>
          <w:kern w:val="0"/>
          <w:sz w:val="24"/>
          <w:szCs w:val="24"/>
          <w:lang w:val="en-GB"/>
          <w14:ligatures w14:val="none"/>
        </w:rPr>
        <w:t xml:space="preserve">The CSO noted </w:t>
      </w:r>
      <w:r w:rsidRPr="00B02045">
        <w:rPr>
          <w:rFonts w:ascii="Arial Narrow" w:eastAsia="Times New Roman" w:hAnsi="Arial Narrow" w:cs="Times New Roman"/>
          <w:iCs/>
          <w:kern w:val="0"/>
          <w:sz w:val="24"/>
          <w:szCs w:val="24"/>
          <w:lang w:val="en-GB" w:eastAsia="en-GB" w:bidi="bn-IN"/>
          <w14:ligatures w14:val="none"/>
        </w:rPr>
        <w:t>the update from India on the latest development regarding the establishment of their IORA Centre of Excellence</w:t>
      </w:r>
      <w:r w:rsidRPr="00B02045">
        <w:rPr>
          <w:rFonts w:ascii="Arial Narrow" w:eastAsia="Times New Roman" w:hAnsi="Arial Narrow" w:cs="Times New Roman"/>
          <w:kern w:val="0"/>
          <w:sz w:val="24"/>
          <w:szCs w:val="24"/>
          <w:lang w:val="en-GB"/>
          <w14:ligatures w14:val="none"/>
        </w:rPr>
        <w:t>.</w:t>
      </w:r>
      <w:r w:rsidR="00E10458" w:rsidRPr="00E10458">
        <w:rPr>
          <w:rFonts w:ascii="Arial Narrow" w:hAnsi="Arial Narrow" w:cs="Times New Roman"/>
          <w:kern w:val="0"/>
          <w:sz w:val="24"/>
          <w:szCs w:val="24"/>
          <w:lang w:val="en-GB"/>
        </w:rPr>
        <w:t xml:space="preserve"> </w:t>
      </w:r>
      <w:r w:rsidR="00804790" w:rsidRPr="00804790">
        <w:rPr>
          <w:rFonts w:ascii="Arial Narrow" w:hAnsi="Arial Narrow" w:cs="Times New Roman"/>
          <w:kern w:val="0"/>
          <w:sz w:val="24"/>
          <w:szCs w:val="24"/>
          <w:lang w:val="en-GB"/>
        </w:rPr>
        <w:t xml:space="preserve">The CSO </w:t>
      </w:r>
      <w:r w:rsidR="00804790">
        <w:rPr>
          <w:rFonts w:ascii="Arial Narrow" w:hAnsi="Arial Narrow" w:cs="Times New Roman"/>
          <w:kern w:val="0"/>
          <w:sz w:val="24"/>
          <w:szCs w:val="24"/>
          <w:lang w:val="en-GB"/>
        </w:rPr>
        <w:t xml:space="preserve">further </w:t>
      </w:r>
      <w:r w:rsidR="00804790" w:rsidRPr="00804790">
        <w:rPr>
          <w:rFonts w:ascii="Arial Narrow" w:hAnsi="Arial Narrow" w:cs="Times New Roman"/>
          <w:kern w:val="0"/>
          <w:sz w:val="24"/>
          <w:szCs w:val="24"/>
          <w:lang w:val="en-GB"/>
        </w:rPr>
        <w:t>noted the offer from Malaysia to include Maritime Institute of Malaysia (MMA) as part of IORA ICE.</w:t>
      </w:r>
    </w:p>
    <w:p w14:paraId="51A7EC7D" w14:textId="77777777" w:rsidR="00804790" w:rsidRPr="0048045D" w:rsidRDefault="00804790" w:rsidP="00B02045">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kern w:val="0"/>
          <w:sz w:val="24"/>
          <w:szCs w:val="24"/>
          <w:lang w:val="en-GB" w:eastAsia="en-GB"/>
          <w14:ligatures w14:val="none"/>
        </w:rPr>
      </w:pPr>
    </w:p>
    <w:p w14:paraId="000D0C6B"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0FA20ADD" w14:textId="6C754B3C"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9.3</w:t>
      </w:r>
      <w:r w:rsidRPr="00B02045">
        <w:rPr>
          <w:rFonts w:ascii="Arial Narrow" w:eastAsia="Calibri" w:hAnsi="Arial Narrow" w:cs="Arial Narrow"/>
          <w:b/>
          <w:bCs/>
          <w:kern w:val="0"/>
          <w:sz w:val="24"/>
          <w:szCs w:val="24"/>
          <w:lang w:val="en-GB" w:eastAsia="en-GB" w:bidi="bn-IN"/>
          <w14:ligatures w14:val="none"/>
        </w:rPr>
        <w:tab/>
      </w:r>
      <w:r w:rsidR="001C5982">
        <w:rPr>
          <w:rFonts w:ascii="Arial Narrow" w:eastAsia="Calibri" w:hAnsi="Arial Narrow" w:cs="Arial Narrow"/>
          <w:b/>
          <w:bCs/>
          <w:kern w:val="0"/>
          <w:sz w:val="24"/>
          <w:szCs w:val="24"/>
          <w:lang w:val="en-GB" w:eastAsia="en-GB" w:bidi="bn-IN"/>
          <w14:ligatures w14:val="none"/>
        </w:rPr>
        <w:t>Report</w:t>
      </w:r>
      <w:r w:rsidRPr="00B02045">
        <w:rPr>
          <w:rFonts w:ascii="Arial Narrow" w:eastAsia="Calibri" w:hAnsi="Arial Narrow" w:cs="Arial Narrow"/>
          <w:b/>
          <w:bCs/>
          <w:kern w:val="0"/>
          <w:sz w:val="24"/>
          <w:szCs w:val="24"/>
          <w:lang w:val="en-GB" w:eastAsia="en-GB" w:bidi="bn-IN"/>
          <w14:ligatures w14:val="none"/>
        </w:rPr>
        <w:t>:  28</w:t>
      </w:r>
      <w:r w:rsidRPr="00B02045">
        <w:rPr>
          <w:rFonts w:ascii="Arial Narrow" w:eastAsia="Calibri" w:hAnsi="Arial Narrow" w:cs="Arial Narrow"/>
          <w:b/>
          <w:bCs/>
          <w:kern w:val="0"/>
          <w:sz w:val="24"/>
          <w:szCs w:val="24"/>
          <w:vertAlign w:val="superscript"/>
          <w:lang w:val="en-GB" w:eastAsia="en-GB" w:bidi="bn-IN"/>
          <w14:ligatures w14:val="none"/>
        </w:rPr>
        <w:t>th</w:t>
      </w:r>
      <w:r w:rsidRPr="00B02045">
        <w:rPr>
          <w:rFonts w:ascii="Arial Narrow" w:eastAsia="Calibri" w:hAnsi="Arial Narrow" w:cs="Arial Narrow"/>
          <w:b/>
          <w:bCs/>
          <w:kern w:val="0"/>
          <w:sz w:val="24"/>
          <w:szCs w:val="24"/>
          <w:lang w:val="en-GB" w:eastAsia="en-GB" w:bidi="bn-IN"/>
          <w14:ligatures w14:val="none"/>
        </w:rPr>
        <w:t xml:space="preserve"> Meeting of the Indian Ocean Rim Academic Group (IORAG)</w:t>
      </w:r>
      <w:r w:rsidR="001C5982">
        <w:rPr>
          <w:rFonts w:ascii="Arial Narrow" w:eastAsia="Calibri" w:hAnsi="Arial Narrow" w:cs="Arial Narrow"/>
          <w:b/>
          <w:bCs/>
          <w:kern w:val="0"/>
          <w:sz w:val="24"/>
          <w:szCs w:val="24"/>
          <w:lang w:val="en-GB" w:eastAsia="en-GB" w:bidi="bn-IN"/>
          <w14:ligatures w14:val="none"/>
        </w:rPr>
        <w:t>, September 2023, Special Fund</w:t>
      </w:r>
      <w:r w:rsidRPr="00B02045">
        <w:rPr>
          <w:rFonts w:ascii="Arial Narrow" w:eastAsia="Calibri" w:hAnsi="Arial Narrow" w:cs="Arial Narrow"/>
          <w:b/>
          <w:bCs/>
          <w:kern w:val="0"/>
          <w:sz w:val="24"/>
          <w:szCs w:val="24"/>
          <w:lang w:val="en-GB" w:eastAsia="en-GB" w:bidi="bn-IN"/>
          <w14:ligatures w14:val="none"/>
        </w:rPr>
        <w:t xml:space="preserve"> (South Africa)</w:t>
      </w:r>
    </w:p>
    <w:p w14:paraId="56877748"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25F7F917"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iCs/>
          <w:kern w:val="0"/>
          <w:sz w:val="24"/>
          <w:szCs w:val="24"/>
          <w:lang w:val="en-GB"/>
          <w14:ligatures w14:val="none"/>
        </w:rPr>
      </w:pPr>
      <w:r w:rsidRPr="00B02045">
        <w:rPr>
          <w:rFonts w:ascii="Arial Narrow" w:hAnsi="Arial Narrow"/>
          <w:iCs/>
          <w:kern w:val="0"/>
          <w:sz w:val="24"/>
          <w:szCs w:val="24"/>
          <w:lang w:val="en-GB"/>
          <w14:ligatures w14:val="none"/>
        </w:rPr>
        <w:t xml:space="preserve">Outcome: The CSO noted </w:t>
      </w:r>
      <w:r w:rsidRPr="00B02045">
        <w:rPr>
          <w:rFonts w:ascii="Arial Narrow" w:eastAsia="Times New Roman" w:hAnsi="Arial Narrow" w:cs="Times New Roman"/>
          <w:kern w:val="0"/>
          <w:sz w:val="24"/>
          <w:szCs w:val="24"/>
          <w:lang w:val="en-GB" w:eastAsia="en-GB" w:bidi="bn-IN"/>
          <w14:ligatures w14:val="none"/>
        </w:rPr>
        <w:t xml:space="preserve">the </w:t>
      </w:r>
      <w:r w:rsidRPr="00B02045">
        <w:rPr>
          <w:rFonts w:ascii="Arial Narrow" w:eastAsia="Times New Roman" w:hAnsi="Arial Narrow" w:cs="Times New Roman"/>
          <w:iCs/>
          <w:kern w:val="0"/>
          <w:sz w:val="24"/>
          <w:szCs w:val="24"/>
          <w:lang w:val="en-GB" w:eastAsia="en-GB" w:bidi="bn-IN"/>
          <w14:ligatures w14:val="none"/>
        </w:rPr>
        <w:t>report from South Africa and further information on the Concept Note submitted by Kenya</w:t>
      </w:r>
      <w:r w:rsidRPr="00B02045">
        <w:rPr>
          <w:rFonts w:ascii="Arial Narrow" w:hAnsi="Arial Narrow"/>
          <w:kern w:val="0"/>
          <w:sz w:val="24"/>
          <w:szCs w:val="24"/>
          <w:lang w:val="en-US"/>
          <w14:ligatures w14:val="none"/>
        </w:rPr>
        <w:t xml:space="preserve"> on activity E1.3 “fostering Academia-Industry linkages through dissemination of research and innovation among IORA Member States”</w:t>
      </w:r>
      <w:r w:rsidRPr="00B02045">
        <w:rPr>
          <w:rFonts w:ascii="Arial Narrow" w:eastAsia="Times New Roman" w:hAnsi="Arial Narrow" w:cs="Times New Roman"/>
          <w:iCs/>
          <w:kern w:val="0"/>
          <w:sz w:val="24"/>
          <w:szCs w:val="24"/>
          <w:lang w:val="en-GB" w:eastAsia="en-GB" w:bidi="bn-IN"/>
          <w14:ligatures w14:val="none"/>
        </w:rPr>
        <w:t>.</w:t>
      </w:r>
    </w:p>
    <w:p w14:paraId="351BB941"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039EBA8C" w14:textId="77777777" w:rsidR="00B02045" w:rsidRPr="00B02045" w:rsidRDefault="00B02045" w:rsidP="00B02045">
      <w:pPr>
        <w:tabs>
          <w:tab w:val="left" w:pos="567"/>
        </w:tabs>
        <w:suppressAutoHyphens/>
        <w:spacing w:after="0" w:line="240" w:lineRule="auto"/>
        <w:ind w:left="539" w:hanging="539"/>
        <w:contextualSpacing/>
        <w:jc w:val="both"/>
        <w:rPr>
          <w:rFonts w:ascii="Arial Narrow" w:eastAsia="Times New Roman" w:hAnsi="Arial Narrow" w:cs="Times New Roman"/>
          <w:kern w:val="0"/>
          <w:sz w:val="24"/>
          <w:szCs w:val="24"/>
          <w:lang w:val="en-GB" w:eastAsia="zh-CN" w:bidi="bn-IN"/>
          <w14:ligatures w14:val="none"/>
        </w:rPr>
      </w:pPr>
      <w:r w:rsidRPr="00B02045">
        <w:rPr>
          <w:rFonts w:ascii="Arial Narrow" w:eastAsia="Calibri" w:hAnsi="Arial Narrow" w:cs="Arial Narrow"/>
          <w:b/>
          <w:bCs/>
          <w:kern w:val="0"/>
          <w:sz w:val="24"/>
          <w:szCs w:val="24"/>
          <w:lang w:val="en-GB" w:eastAsia="en-GB" w:bidi="bn-IN"/>
          <w14:ligatures w14:val="none"/>
        </w:rPr>
        <w:t>9.4</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Times New Roman" w:hAnsi="Arial Narrow" w:cs="Times New Roman"/>
          <w:b/>
          <w:bCs/>
          <w:kern w:val="0"/>
          <w:sz w:val="24"/>
          <w:szCs w:val="24"/>
          <w:lang w:val="en-GB" w:eastAsia="en-GB" w:bidi="bn-IN"/>
          <w14:ligatures w14:val="none"/>
        </w:rPr>
        <w:t>Update: Establishment of the Research Support Unit (RSU) and the position of Policy Advisor and Research Coordinator (PARC)</w:t>
      </w:r>
      <w:r w:rsidRPr="00B02045">
        <w:rPr>
          <w:rFonts w:ascii="Arial Narrow" w:eastAsia="Times New Roman" w:hAnsi="Arial Narrow" w:cs="Times New Roman"/>
          <w:kern w:val="0"/>
          <w:sz w:val="24"/>
          <w:szCs w:val="24"/>
          <w:lang w:val="en-GB" w:eastAsia="en-GB" w:bidi="bn-IN"/>
          <w14:ligatures w14:val="none"/>
        </w:rPr>
        <w:t xml:space="preserve"> </w:t>
      </w:r>
      <w:r w:rsidRPr="00B02045">
        <w:rPr>
          <w:rFonts w:ascii="Arial Narrow" w:eastAsia="Times New Roman" w:hAnsi="Arial Narrow" w:cs="Times New Roman"/>
          <w:b/>
          <w:bCs/>
          <w:kern w:val="0"/>
          <w:sz w:val="24"/>
          <w:szCs w:val="24"/>
          <w:lang w:val="en-GB" w:eastAsia="zh-CN" w:bidi="bn-IN"/>
          <w14:ligatures w14:val="none"/>
        </w:rPr>
        <w:t>(South Africa)</w:t>
      </w:r>
    </w:p>
    <w:p w14:paraId="7B674EB8"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4543DC15" w14:textId="393CC396"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cs="Times New Roman"/>
          <w:iCs/>
          <w:kern w:val="0"/>
          <w:sz w:val="24"/>
          <w:szCs w:val="24"/>
          <w:lang w:val="en-GB" w:eastAsia="en-GB"/>
          <w14:ligatures w14:val="none"/>
        </w:rPr>
      </w:pPr>
      <w:r w:rsidRPr="00B02045">
        <w:rPr>
          <w:rFonts w:ascii="Arial Narrow" w:hAnsi="Arial Narrow"/>
          <w:i/>
          <w:iCs/>
          <w:kern w:val="0"/>
          <w:sz w:val="24"/>
          <w:szCs w:val="24"/>
          <w:lang w:val="en-GB"/>
          <w14:ligatures w14:val="none"/>
        </w:rPr>
        <w:t xml:space="preserve">Outcome: </w:t>
      </w:r>
      <w:r w:rsidRPr="00B02045">
        <w:rPr>
          <w:rFonts w:ascii="Arial Narrow" w:hAnsi="Arial Narrow"/>
          <w:kern w:val="0"/>
          <w:sz w:val="24"/>
          <w:szCs w:val="24"/>
          <w:lang w:val="en-GB"/>
          <w14:ligatures w14:val="none"/>
        </w:rPr>
        <w:t xml:space="preserve">The </w:t>
      </w:r>
      <w:r w:rsidRPr="00B02045">
        <w:rPr>
          <w:rFonts w:ascii="Arial Narrow" w:hAnsi="Arial Narrow"/>
          <w:iCs/>
          <w:kern w:val="0"/>
          <w:sz w:val="24"/>
          <w:szCs w:val="24"/>
          <w:lang w:val="en-GB"/>
          <w14:ligatures w14:val="none"/>
        </w:rPr>
        <w:t xml:space="preserve">CSO </w:t>
      </w:r>
      <w:r w:rsidRPr="00B02045">
        <w:rPr>
          <w:rFonts w:ascii="Arial Narrow" w:hAnsi="Arial Narrow"/>
          <w:iCs/>
          <w:kern w:val="0"/>
          <w:sz w:val="24"/>
          <w:szCs w:val="24"/>
          <w:lang w:val="en-US"/>
          <w14:ligatures w14:val="none"/>
        </w:rPr>
        <w:t xml:space="preserve">noted the update by South Africa on the RSU and the PARC and requested the matter to be taken </w:t>
      </w:r>
      <w:r w:rsidR="003E6714">
        <w:rPr>
          <w:rFonts w:ascii="Arial Narrow" w:hAnsi="Arial Narrow"/>
          <w:iCs/>
          <w:kern w:val="0"/>
          <w:sz w:val="24"/>
          <w:szCs w:val="24"/>
          <w:lang w:val="en-US"/>
          <w14:ligatures w14:val="none"/>
        </w:rPr>
        <w:t>at</w:t>
      </w:r>
      <w:r w:rsidRPr="00B02045">
        <w:rPr>
          <w:rFonts w:ascii="Arial Narrow" w:hAnsi="Arial Narrow"/>
          <w:iCs/>
          <w:kern w:val="0"/>
          <w:sz w:val="24"/>
          <w:szCs w:val="24"/>
          <w:lang w:val="en-US"/>
          <w14:ligatures w14:val="none"/>
        </w:rPr>
        <w:t xml:space="preserve"> the IORAG.</w:t>
      </w:r>
    </w:p>
    <w:p w14:paraId="575EF98E"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719893F3" w14:textId="77777777" w:rsidR="00B02045" w:rsidRPr="00B02045" w:rsidRDefault="00B02045" w:rsidP="00B02045">
      <w:pPr>
        <w:tabs>
          <w:tab w:val="left" w:pos="567"/>
        </w:tabs>
        <w:suppressAutoHyphens/>
        <w:spacing w:after="0" w:line="240" w:lineRule="auto"/>
        <w:ind w:left="539" w:hanging="539"/>
        <w:contextualSpacing/>
        <w:jc w:val="both"/>
        <w:rPr>
          <w:rFonts w:ascii="Arial Narrow" w:eastAsia="Calibri" w:hAnsi="Arial Narrow" w:cs="Calibri"/>
          <w:b/>
          <w:bCs/>
          <w:kern w:val="0"/>
          <w:sz w:val="24"/>
          <w:szCs w:val="24"/>
          <w:lang w:val="en-GB" w:eastAsia="zh-CN" w:bidi="bn-IN"/>
          <w14:ligatures w14:val="none"/>
        </w:rPr>
      </w:pPr>
      <w:r w:rsidRPr="00B02045">
        <w:rPr>
          <w:rFonts w:ascii="Arial Narrow" w:eastAsia="Calibri" w:hAnsi="Arial Narrow" w:cs="Arial Narrow"/>
          <w:b/>
          <w:bCs/>
          <w:kern w:val="0"/>
          <w:sz w:val="24"/>
          <w:szCs w:val="24"/>
          <w:lang w:val="en-GB" w:eastAsia="en-GB" w:bidi="bn-IN"/>
          <w14:ligatures w14:val="none"/>
        </w:rPr>
        <w:t>9.5</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w:b/>
          <w:bCs/>
          <w:kern w:val="0"/>
          <w:sz w:val="24"/>
          <w:szCs w:val="24"/>
          <w:lang w:val="en-GB" w:eastAsia="zh-CN" w:bidi="bn-IN"/>
          <w14:ligatures w14:val="none"/>
        </w:rPr>
        <w:t>Report: A</w:t>
      </w:r>
      <w:r w:rsidRPr="00B02045">
        <w:rPr>
          <w:rFonts w:ascii="Arial Narrow" w:eastAsia="Calibri" w:hAnsi="Arial Narrow" w:cs="Calibri"/>
          <w:b/>
          <w:bCs/>
          <w:kern w:val="0"/>
          <w:sz w:val="24"/>
          <w:szCs w:val="24"/>
          <w:lang w:val="en-GB" w:eastAsia="zh-CN" w:bidi="bn-IN"/>
          <w14:ligatures w14:val="none"/>
        </w:rPr>
        <w:t>ctivities of the Regional Centre for Science and Technology Transfer</w:t>
      </w:r>
      <w:r w:rsidRPr="00B02045">
        <w:rPr>
          <w:rFonts w:ascii="Arial Narrow" w:eastAsia="Calibri" w:hAnsi="Arial Narrow" w:cs="Calibri"/>
          <w:kern w:val="0"/>
          <w:sz w:val="24"/>
          <w:szCs w:val="24"/>
          <w:lang w:val="en-GB" w:eastAsia="zh-CN" w:bidi="bn-IN"/>
          <w14:ligatures w14:val="none"/>
        </w:rPr>
        <w:t xml:space="preserve"> </w:t>
      </w:r>
      <w:r w:rsidRPr="00B02045">
        <w:rPr>
          <w:rFonts w:ascii="Arial Narrow" w:eastAsia="Calibri" w:hAnsi="Arial Narrow" w:cs="Calibri"/>
          <w:b/>
          <w:bCs/>
          <w:kern w:val="0"/>
          <w:sz w:val="24"/>
          <w:szCs w:val="24"/>
          <w:lang w:val="en-GB" w:eastAsia="zh-CN" w:bidi="bn-IN"/>
          <w14:ligatures w14:val="none"/>
        </w:rPr>
        <w:t>(RCSTT)</w:t>
      </w:r>
    </w:p>
    <w:p w14:paraId="0570C98B"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52F07B23" w14:textId="6B2827CF"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cs="Times New Roman"/>
          <w:iCs/>
          <w:kern w:val="0"/>
          <w:sz w:val="24"/>
          <w:szCs w:val="24"/>
          <w:lang w:val="en-GB"/>
          <w14:ligatures w14:val="none"/>
        </w:rPr>
      </w:pPr>
      <w:r w:rsidRPr="00B02045">
        <w:rPr>
          <w:rFonts w:ascii="Arial Narrow" w:hAnsi="Arial Narrow"/>
          <w:i/>
          <w:iCs/>
          <w:kern w:val="0"/>
          <w:sz w:val="24"/>
          <w:szCs w:val="24"/>
          <w:lang w:val="en-GB"/>
          <w14:ligatures w14:val="none"/>
        </w:rPr>
        <w:t xml:space="preserve">Outcome: </w:t>
      </w:r>
      <w:r w:rsidRPr="00B02045">
        <w:rPr>
          <w:rFonts w:ascii="Arial Narrow" w:hAnsi="Arial Narrow"/>
          <w:kern w:val="0"/>
          <w:sz w:val="24"/>
          <w:szCs w:val="24"/>
          <w:lang w:val="en-GB"/>
          <w14:ligatures w14:val="none"/>
        </w:rPr>
        <w:t xml:space="preserve">The </w:t>
      </w:r>
      <w:r w:rsidRPr="00B02045">
        <w:rPr>
          <w:rFonts w:ascii="Arial Narrow" w:hAnsi="Arial Narrow"/>
          <w:iCs/>
          <w:kern w:val="0"/>
          <w:sz w:val="24"/>
          <w:szCs w:val="24"/>
          <w:lang w:val="en-GB"/>
          <w14:ligatures w14:val="none"/>
        </w:rPr>
        <w:t xml:space="preserve">CSO noted the update </w:t>
      </w:r>
      <w:r w:rsidR="003E6714">
        <w:rPr>
          <w:rFonts w:ascii="Arial Narrow" w:hAnsi="Arial Narrow"/>
          <w:iCs/>
          <w:kern w:val="0"/>
          <w:sz w:val="24"/>
          <w:szCs w:val="24"/>
          <w:lang w:val="en-GB"/>
          <w14:ligatures w14:val="none"/>
        </w:rPr>
        <w:t xml:space="preserve">of the </w:t>
      </w:r>
      <w:r w:rsidRPr="00B02045">
        <w:rPr>
          <w:rFonts w:ascii="Arial Narrow" w:hAnsi="Arial Narrow"/>
          <w:iCs/>
          <w:kern w:val="0"/>
          <w:sz w:val="24"/>
          <w:szCs w:val="24"/>
          <w:lang w:val="en-GB"/>
          <w14:ligatures w14:val="none"/>
        </w:rPr>
        <w:t>report by RCSTT and also noted the comment from South Africa on the need for</w:t>
      </w:r>
      <w:r w:rsidR="003E6714">
        <w:rPr>
          <w:rFonts w:ascii="Arial Narrow" w:hAnsi="Arial Narrow"/>
          <w:iCs/>
          <w:kern w:val="0"/>
          <w:sz w:val="24"/>
          <w:szCs w:val="24"/>
          <w:lang w:val="en-GB"/>
          <w14:ligatures w14:val="none"/>
        </w:rPr>
        <w:t xml:space="preserve"> an</w:t>
      </w:r>
      <w:r w:rsidRPr="00B02045">
        <w:rPr>
          <w:rFonts w:ascii="Arial Narrow" w:hAnsi="Arial Narrow"/>
          <w:iCs/>
          <w:kern w:val="0"/>
          <w:sz w:val="24"/>
          <w:szCs w:val="24"/>
          <w:lang w:val="en-GB"/>
          <w14:ligatures w14:val="none"/>
        </w:rPr>
        <w:t xml:space="preserve"> impact assessment of IORA’s project activities in the near future. </w:t>
      </w:r>
    </w:p>
    <w:p w14:paraId="6EB0DCE8"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12179F67" w14:textId="1A3E927E" w:rsidR="00B02045" w:rsidRPr="00B02045" w:rsidRDefault="00B02045" w:rsidP="00B02045">
      <w:pPr>
        <w:suppressAutoHyphens/>
        <w:spacing w:after="0" w:line="240" w:lineRule="auto"/>
        <w:ind w:left="539" w:hanging="539"/>
        <w:contextualSpacing/>
        <w:jc w:val="both"/>
        <w:rPr>
          <w:rFonts w:ascii="Arial Narrow" w:eastAsia="Calibri" w:hAnsi="Arial Narrow" w:cs="Arial"/>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9.6</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w:b/>
          <w:bCs/>
          <w:kern w:val="0"/>
          <w:sz w:val="24"/>
          <w:szCs w:val="24"/>
          <w:lang w:val="en-GB" w:eastAsia="en-GB" w:bidi="bn-IN"/>
          <w14:ligatures w14:val="none"/>
        </w:rPr>
        <w:t>Update: Journal of the Indian Ocean Region (JIOR</w:t>
      </w:r>
      <w:r w:rsidRPr="003E6714">
        <w:rPr>
          <w:rFonts w:ascii="Arial Narrow" w:eastAsia="Calibri" w:hAnsi="Arial Narrow" w:cs="Arial"/>
          <w:b/>
          <w:bCs/>
          <w:kern w:val="0"/>
          <w:sz w:val="24"/>
          <w:szCs w:val="24"/>
          <w:lang w:val="en-GB" w:eastAsia="en-GB" w:bidi="bn-IN"/>
          <w14:ligatures w14:val="none"/>
        </w:rPr>
        <w:t xml:space="preserve">) </w:t>
      </w:r>
      <w:r w:rsidR="003E6714" w:rsidRPr="003E6714">
        <w:rPr>
          <w:rFonts w:ascii="Arial Narrow" w:eastAsia="Calibri" w:hAnsi="Arial Narrow" w:cs="Arial"/>
          <w:b/>
          <w:bCs/>
          <w:kern w:val="0"/>
          <w:sz w:val="24"/>
          <w:szCs w:val="24"/>
          <w:lang w:val="en-GB" w:eastAsia="en-GB" w:bidi="bn-IN"/>
          <w14:ligatures w14:val="none"/>
        </w:rPr>
        <w:t>regarding source of funding</w:t>
      </w:r>
      <w:r w:rsidR="003E6714">
        <w:rPr>
          <w:rFonts w:ascii="Arial Narrow" w:eastAsia="Calibri" w:hAnsi="Arial Narrow" w:cs="Arial"/>
          <w:kern w:val="0"/>
          <w:sz w:val="24"/>
          <w:szCs w:val="24"/>
          <w:lang w:val="en-GB" w:eastAsia="en-GB" w:bidi="bn-IN"/>
          <w14:ligatures w14:val="none"/>
        </w:rPr>
        <w:t xml:space="preserve"> </w:t>
      </w:r>
      <w:r w:rsidRPr="00B02045">
        <w:rPr>
          <w:rFonts w:ascii="Arial Narrow" w:eastAsia="Times New Roman" w:hAnsi="Arial Narrow" w:cs="Times New Roman"/>
          <w:b/>
          <w:bCs/>
          <w:kern w:val="0"/>
          <w:sz w:val="24"/>
          <w:szCs w:val="24"/>
          <w:lang w:val="en-GB" w:eastAsia="en-GB" w:bidi="bn-IN"/>
          <w14:ligatures w14:val="none"/>
        </w:rPr>
        <w:t>(Secretariat)</w:t>
      </w:r>
    </w:p>
    <w:p w14:paraId="2F4AF448"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698A3B08" w14:textId="431F1791"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cs="Times New Roman"/>
          <w:iCs/>
          <w:kern w:val="0"/>
          <w:sz w:val="24"/>
          <w:szCs w:val="24"/>
          <w:lang w:val="en-GB"/>
          <w14:ligatures w14:val="none"/>
        </w:rPr>
      </w:pPr>
      <w:r w:rsidRPr="00B02045">
        <w:rPr>
          <w:rFonts w:ascii="Arial Narrow" w:hAnsi="Arial Narrow"/>
          <w:i/>
          <w:iCs/>
          <w:kern w:val="0"/>
          <w:sz w:val="24"/>
          <w:szCs w:val="24"/>
          <w:lang w:val="en-GB"/>
          <w14:ligatures w14:val="none"/>
        </w:rPr>
        <w:t xml:space="preserve">Outcome: </w:t>
      </w:r>
      <w:r w:rsidRPr="00B02045">
        <w:rPr>
          <w:rFonts w:ascii="Arial Narrow" w:hAnsi="Arial Narrow"/>
          <w:iCs/>
          <w:kern w:val="0"/>
          <w:sz w:val="24"/>
          <w:szCs w:val="24"/>
          <w:lang w:val="en-GB"/>
          <w14:ligatures w14:val="none"/>
        </w:rPr>
        <w:t>The CSO welcome</w:t>
      </w:r>
      <w:r w:rsidR="003E6714">
        <w:rPr>
          <w:rFonts w:ascii="Arial Narrow" w:hAnsi="Arial Narrow"/>
          <w:iCs/>
          <w:kern w:val="0"/>
          <w:sz w:val="24"/>
          <w:szCs w:val="24"/>
          <w:lang w:val="en-GB"/>
          <w14:ligatures w14:val="none"/>
        </w:rPr>
        <w:t>d</w:t>
      </w:r>
      <w:r w:rsidRPr="00B02045">
        <w:rPr>
          <w:rFonts w:ascii="Arial Narrow" w:hAnsi="Arial Narrow"/>
          <w:iCs/>
          <w:kern w:val="0"/>
          <w:sz w:val="24"/>
          <w:szCs w:val="24"/>
          <w:lang w:val="en-GB"/>
          <w14:ligatures w14:val="none"/>
        </w:rPr>
        <w:t xml:space="preserve"> Sri Lanka’s offer of contributing towards the subscription of the JIOR during its Chairship. The CSO agreed that the country chairing IORA will provide for the funding of the subscription of the JIOR.</w:t>
      </w:r>
    </w:p>
    <w:p w14:paraId="770789AE" w14:textId="77777777" w:rsidR="00B02045" w:rsidRPr="00B02045" w:rsidRDefault="00B02045" w:rsidP="00B02045">
      <w:pPr>
        <w:tabs>
          <w:tab w:val="left" w:pos="426"/>
        </w:tabs>
        <w:suppressAutoHyphens/>
        <w:spacing w:after="0" w:line="240" w:lineRule="auto"/>
        <w:contextualSpacing/>
        <w:jc w:val="both"/>
        <w:rPr>
          <w:rFonts w:ascii="Arial Narrow" w:eastAsia="Calibri" w:hAnsi="Arial Narrow" w:cs="Arial Narrow"/>
          <w:b/>
          <w:bCs/>
          <w:kern w:val="0"/>
          <w:sz w:val="24"/>
          <w:szCs w:val="24"/>
          <w:lang w:val="en-GB" w:eastAsia="en-GB" w:bidi="bn-IN"/>
          <w14:ligatures w14:val="none"/>
        </w:rPr>
      </w:pPr>
    </w:p>
    <w:p w14:paraId="7739C800"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10. </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 xml:space="preserve">TOURISM AND CULTURAL EXCHANGES (TCE) </w:t>
      </w:r>
      <w:r w:rsidRPr="00B02045">
        <w:rPr>
          <w:rFonts w:ascii="Arial Narrow" w:eastAsia="Calibri" w:hAnsi="Arial Narrow" w:cs="Arial Narrow"/>
          <w:i/>
          <w:kern w:val="0"/>
          <w:sz w:val="24"/>
          <w:szCs w:val="24"/>
          <w:lang w:val="en-GB" w:eastAsia="en-GB" w:bidi="bn-IN"/>
          <w14:ligatures w14:val="none"/>
        </w:rPr>
        <w:t xml:space="preserve">–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Mauritius</w:t>
      </w:r>
    </w:p>
    <w:p w14:paraId="7EBAA880"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b/>
          <w:bCs/>
          <w:kern w:val="0"/>
          <w:sz w:val="24"/>
          <w:szCs w:val="24"/>
          <w:lang w:val="en-GB" w:eastAsia="en-GB"/>
          <w14:ligatures w14:val="none"/>
        </w:rPr>
      </w:pPr>
      <w:r w:rsidRPr="00B02045">
        <w:rPr>
          <w:rFonts w:ascii="Arial Narrow" w:eastAsia="Calibri" w:hAnsi="Arial Narrow" w:cs="Arial Narrow"/>
          <w:b/>
          <w:bCs/>
          <w:iCs/>
          <w:kern w:val="0"/>
          <w:sz w:val="24"/>
          <w:szCs w:val="24"/>
          <w:lang w:val="en-GB" w:eastAsia="en-GB" w:bidi="bn-IN"/>
          <w14:ligatures w14:val="none"/>
        </w:rPr>
        <w:t>10.1</w:t>
      </w:r>
      <w:r w:rsidRPr="00B02045">
        <w:rPr>
          <w:rFonts w:ascii="Arial Narrow" w:eastAsia="Calibri" w:hAnsi="Arial Narrow" w:cs="Arial Narrow"/>
          <w:b/>
          <w:bCs/>
          <w:kern w:val="0"/>
          <w:sz w:val="24"/>
          <w:szCs w:val="24"/>
          <w:lang w:val="en-GB" w:eastAsia="en-GB"/>
          <w14:ligatures w14:val="none"/>
        </w:rPr>
        <w:tab/>
      </w:r>
      <w:r w:rsidRPr="00B02045">
        <w:rPr>
          <w:rFonts w:ascii="Arial Narrow" w:hAnsi="Arial Narrow"/>
          <w:b/>
          <w:bCs/>
          <w:kern w:val="0"/>
          <w:sz w:val="24"/>
          <w:szCs w:val="24"/>
          <w:lang w:val="en-GB"/>
          <w14:ligatures w14:val="none"/>
        </w:rPr>
        <w:t>Update: Establishment of a website and a resource centre on tourism (France/Reunion)</w:t>
      </w:r>
    </w:p>
    <w:p w14:paraId="59DF241E"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b/>
          <w:bCs/>
          <w:kern w:val="0"/>
          <w:sz w:val="24"/>
          <w:szCs w:val="24"/>
          <w:lang w:val="en-GB" w:eastAsia="en-GB"/>
          <w14:ligatures w14:val="none"/>
        </w:rPr>
      </w:pPr>
    </w:p>
    <w:p w14:paraId="60798935"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eastAsia="Calibri" w:hAnsi="Arial Narrow" w:cs="Arial Narrow"/>
          <w:kern w:val="0"/>
          <w:sz w:val="24"/>
          <w:szCs w:val="24"/>
          <w:lang w:val="en-GB" w:eastAsia="en-GB" w:bidi="bn-IN"/>
          <w14:ligatures w14:val="none"/>
        </w:rPr>
      </w:pPr>
      <w:r w:rsidRPr="00B02045">
        <w:rPr>
          <w:rFonts w:ascii="Arial Narrow" w:hAnsi="Arial Narrow"/>
          <w:iCs/>
          <w:kern w:val="0"/>
          <w:sz w:val="24"/>
          <w:szCs w:val="24"/>
          <w:lang w:val="en-GB"/>
          <w14:ligatures w14:val="none"/>
        </w:rPr>
        <w:lastRenderedPageBreak/>
        <w:t>Outcome: The CSO noted the update from France/Reunion on the establishment of the Tourism Resource Centre (TRC).</w:t>
      </w:r>
    </w:p>
    <w:p w14:paraId="3191AF30" w14:textId="77777777" w:rsidR="00B02045" w:rsidRPr="00B02045" w:rsidRDefault="00B02045" w:rsidP="00B02045">
      <w:pPr>
        <w:tabs>
          <w:tab w:val="left" w:pos="567"/>
        </w:tabs>
        <w:suppressAutoHyphens/>
        <w:spacing w:after="0" w:line="240" w:lineRule="auto"/>
        <w:ind w:left="564" w:hanging="564"/>
        <w:contextualSpacing/>
        <w:jc w:val="both"/>
        <w:rPr>
          <w:rFonts w:ascii="Arial Narrow" w:eastAsia="Calibri" w:hAnsi="Arial Narrow" w:cs="Arial Narrow"/>
          <w:b/>
          <w:bCs/>
          <w:kern w:val="0"/>
          <w:sz w:val="24"/>
          <w:szCs w:val="24"/>
          <w:lang w:val="en-GB" w:eastAsia="en-GB"/>
          <w14:ligatures w14:val="none"/>
        </w:rPr>
      </w:pPr>
    </w:p>
    <w:p w14:paraId="3CFAA4B9"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Calibri"/>
          <w:b/>
          <w:bCs/>
          <w:kern w:val="0"/>
          <w:sz w:val="24"/>
          <w:szCs w:val="24"/>
          <w:lang w:val="en-GB" w:eastAsia="en-GB" w:bidi="bn-IN"/>
          <w14:ligatures w14:val="none"/>
        </w:rPr>
        <w:t>10.2</w:t>
      </w:r>
      <w:r w:rsidRPr="00B02045">
        <w:rPr>
          <w:rFonts w:ascii="Arial Narrow" w:eastAsia="Calibri" w:hAnsi="Arial Narrow" w:cs="Calibri"/>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Update: Revitalisation of Sustainable Whale Watching Network, Special Fund (France/Reunion)</w:t>
      </w:r>
    </w:p>
    <w:p w14:paraId="768E1057" w14:textId="77777777" w:rsidR="00B02045" w:rsidRPr="00B02045" w:rsidRDefault="00B02045" w:rsidP="00B02045">
      <w:pPr>
        <w:tabs>
          <w:tab w:val="left" w:pos="567"/>
        </w:tabs>
        <w:suppressAutoHyphens/>
        <w:spacing w:after="0" w:line="240" w:lineRule="auto"/>
        <w:contextualSpacing/>
        <w:jc w:val="both"/>
        <w:rPr>
          <w:rFonts w:ascii="Arial Narrow" w:eastAsia="Calibri" w:hAnsi="Arial Narrow" w:cs="Arial Narrow"/>
          <w:kern w:val="0"/>
          <w:sz w:val="24"/>
          <w:szCs w:val="24"/>
          <w:lang w:val="en-GB" w:eastAsia="en-GB"/>
          <w14:ligatures w14:val="none"/>
        </w:rPr>
      </w:pPr>
    </w:p>
    <w:p w14:paraId="4315D038" w14:textId="760D64FA"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iCs/>
          <w:kern w:val="0"/>
          <w:sz w:val="24"/>
          <w:szCs w:val="24"/>
          <w:lang w:val="en-GB"/>
          <w14:ligatures w14:val="none"/>
        </w:rPr>
      </w:pPr>
      <w:r w:rsidRPr="00B02045">
        <w:rPr>
          <w:rFonts w:ascii="Arial Narrow" w:hAnsi="Arial Narrow"/>
          <w:iCs/>
          <w:kern w:val="0"/>
          <w:sz w:val="24"/>
          <w:szCs w:val="24"/>
          <w:lang w:val="en-GB"/>
          <w14:ligatures w14:val="none"/>
        </w:rPr>
        <w:t xml:space="preserve">Outcome: </w:t>
      </w:r>
      <w:r w:rsidRPr="00B02045">
        <w:rPr>
          <w:rFonts w:ascii="Arial Narrow" w:eastAsia="Calibri" w:hAnsi="Arial Narrow" w:cs="Times New Roman"/>
          <w:kern w:val="0"/>
          <w:sz w:val="24"/>
          <w:szCs w:val="24"/>
          <w:lang w:val="en-GB"/>
          <w14:ligatures w14:val="none"/>
        </w:rPr>
        <w:t xml:space="preserve">The CSO noted the update by France/Reunion on the Revitalisation of </w:t>
      </w:r>
      <w:r w:rsidR="003E6714">
        <w:rPr>
          <w:rFonts w:ascii="Arial Narrow" w:eastAsia="Calibri" w:hAnsi="Arial Narrow" w:cs="Times New Roman"/>
          <w:kern w:val="0"/>
          <w:sz w:val="24"/>
          <w:szCs w:val="24"/>
          <w:lang w:val="en-GB"/>
          <w14:ligatures w14:val="none"/>
        </w:rPr>
        <w:t xml:space="preserve">the </w:t>
      </w:r>
      <w:r w:rsidRPr="00B02045">
        <w:rPr>
          <w:rFonts w:ascii="Arial Narrow" w:eastAsia="Calibri" w:hAnsi="Arial Narrow" w:cs="Times New Roman"/>
          <w:kern w:val="0"/>
          <w:sz w:val="24"/>
          <w:szCs w:val="24"/>
          <w:lang w:val="en-GB"/>
          <w14:ligatures w14:val="none"/>
        </w:rPr>
        <w:t>Sustainable Whale Watching Network</w:t>
      </w:r>
      <w:r w:rsidRPr="00B02045">
        <w:rPr>
          <w:rFonts w:ascii="Arial Narrow" w:hAnsi="Arial Narrow"/>
          <w:iCs/>
          <w:kern w:val="0"/>
          <w:sz w:val="24"/>
          <w:szCs w:val="24"/>
          <w:lang w:val="en-GB"/>
          <w14:ligatures w14:val="none"/>
        </w:rPr>
        <w:t>.</w:t>
      </w:r>
    </w:p>
    <w:p w14:paraId="36E1BC80"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iCs/>
          <w:kern w:val="0"/>
          <w:sz w:val="24"/>
          <w:szCs w:val="24"/>
          <w:lang w:val="en-GB"/>
          <w14:ligatures w14:val="none"/>
        </w:rPr>
      </w:pPr>
    </w:p>
    <w:p w14:paraId="0D095145"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397F8495"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10.3</w:t>
      </w:r>
      <w:r w:rsidRPr="00B02045">
        <w:rPr>
          <w:rFonts w:ascii="Arial Narrow" w:eastAsia="Calibri" w:hAnsi="Arial Narrow" w:cs="Arial Narrow"/>
          <w:b/>
          <w:bCs/>
          <w:kern w:val="0"/>
          <w:sz w:val="24"/>
          <w:szCs w:val="24"/>
          <w:lang w:val="en-GB" w:eastAsia="en-GB" w:bidi="bn-IN"/>
          <w14:ligatures w14:val="none"/>
        </w:rPr>
        <w:tab/>
        <w:t xml:space="preserve">Update: </w:t>
      </w:r>
      <w:r w:rsidRPr="00B02045">
        <w:rPr>
          <w:rFonts w:ascii="Arial Narrow" w:hAnsi="Arial Narrow"/>
          <w:b/>
          <w:bCs/>
          <w:kern w:val="0"/>
          <w:sz w:val="24"/>
          <w:szCs w:val="24"/>
          <w:lang w:val="en-GB"/>
          <w14:ligatures w14:val="none"/>
        </w:rPr>
        <w:t xml:space="preserve">Workshop to raise awareness of coastal and marine protection and conservation issues and its importance to the Blue Economy, Special Fund (Malaysia), </w:t>
      </w:r>
      <w:r w:rsidRPr="00B02045">
        <w:rPr>
          <w:rFonts w:ascii="Arial Narrow" w:eastAsia="Times New Roman" w:hAnsi="Arial Narrow" w:cs="Arial"/>
          <w:b/>
          <w:bCs/>
          <w:kern w:val="0"/>
          <w:sz w:val="24"/>
          <w:szCs w:val="24"/>
          <w:lang w:val="en-GB"/>
          <w14:ligatures w14:val="none"/>
        </w:rPr>
        <w:t>31 October until 2 November 2023</w:t>
      </w:r>
    </w:p>
    <w:p w14:paraId="6C0E0AAA"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71BC00FC" w14:textId="1656E063"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iCs/>
          <w:kern w:val="0"/>
          <w:sz w:val="24"/>
          <w:szCs w:val="24"/>
          <w:lang w:val="en-GB"/>
          <w14:ligatures w14:val="none"/>
        </w:rPr>
      </w:pPr>
      <w:r w:rsidRPr="00B02045">
        <w:rPr>
          <w:rFonts w:ascii="Arial Narrow" w:hAnsi="Arial Narrow"/>
          <w:i/>
          <w:kern w:val="0"/>
          <w:sz w:val="24"/>
          <w:szCs w:val="24"/>
          <w:lang w:val="en-GB"/>
          <w14:ligatures w14:val="none"/>
        </w:rPr>
        <w:t>Outcome</w:t>
      </w:r>
      <w:r w:rsidRPr="00B02045">
        <w:rPr>
          <w:rFonts w:ascii="Arial Narrow" w:hAnsi="Arial Narrow"/>
          <w:iCs/>
          <w:kern w:val="0"/>
          <w:sz w:val="24"/>
          <w:szCs w:val="24"/>
          <w:lang w:val="en-GB"/>
          <w14:ligatures w14:val="none"/>
        </w:rPr>
        <w:t xml:space="preserve">: </w:t>
      </w:r>
      <w:r w:rsidRPr="00B02045">
        <w:rPr>
          <w:rFonts w:ascii="Arial Narrow" w:eastAsia="Calibri" w:hAnsi="Arial Narrow" w:cs="Times New Roman"/>
          <w:kern w:val="0"/>
          <w:sz w:val="24"/>
          <w:szCs w:val="24"/>
          <w:lang w:val="en-GB"/>
          <w14:ligatures w14:val="none"/>
        </w:rPr>
        <w:t>The CSO noted the update by Malaysia on the Workshop to raise awareness of coastal and marine protection and conservation issues and its importance to the Blue Economy</w:t>
      </w:r>
      <w:r w:rsidRPr="00B02045">
        <w:rPr>
          <w:rFonts w:ascii="Arial Narrow" w:hAnsi="Arial Narrow"/>
          <w:iCs/>
          <w:kern w:val="0"/>
          <w:sz w:val="24"/>
          <w:szCs w:val="24"/>
          <w:lang w:val="en-GB"/>
          <w14:ligatures w14:val="none"/>
        </w:rPr>
        <w:t>.</w:t>
      </w:r>
    </w:p>
    <w:p w14:paraId="547EACAC"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spacing w:after="0"/>
        <w:jc w:val="both"/>
        <w:rPr>
          <w:rFonts w:ascii="Arial Narrow" w:hAnsi="Arial Narrow"/>
          <w:iCs/>
          <w:kern w:val="0"/>
          <w:sz w:val="24"/>
          <w:szCs w:val="24"/>
          <w:lang w:val="en-GB"/>
          <w14:ligatures w14:val="none"/>
        </w:rPr>
      </w:pPr>
    </w:p>
    <w:p w14:paraId="1AB31655"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636C782B"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534AF9CA" w14:textId="77777777" w:rsidR="00B02045" w:rsidRPr="00B02045" w:rsidRDefault="00B02045" w:rsidP="00B02045">
      <w:pPr>
        <w:keepNext/>
        <w:keepLines/>
        <w:spacing w:after="0" w:line="240" w:lineRule="auto"/>
        <w:ind w:left="709" w:hanging="709"/>
        <w:jc w:val="both"/>
        <w:outlineLvl w:val="1"/>
        <w:rPr>
          <w:rFonts w:ascii="Arial Narrow" w:eastAsiaTheme="majorEastAsia" w:hAnsi="Arial Narrow" w:cstheme="majorBidi"/>
          <w:b/>
          <w:kern w:val="0"/>
          <w:sz w:val="24"/>
          <w:szCs w:val="24"/>
          <w:lang w:val="en-GB"/>
          <w14:ligatures w14:val="none"/>
        </w:rPr>
      </w:pPr>
      <w:bookmarkStart w:id="90" w:name="_Toc145332682"/>
      <w:bookmarkStart w:id="91" w:name="_Toc145419718"/>
      <w:bookmarkStart w:id="92" w:name="_Toc145419880"/>
      <w:bookmarkStart w:id="93" w:name="_Toc145419976"/>
      <w:bookmarkStart w:id="94" w:name="_Toc145420066"/>
      <w:bookmarkStart w:id="95" w:name="_Toc145422187"/>
      <w:bookmarkStart w:id="96" w:name="_Toc145423974"/>
      <w:r w:rsidRPr="00B02045">
        <w:rPr>
          <w:rFonts w:ascii="Arial Narrow" w:eastAsiaTheme="majorEastAsia" w:hAnsi="Arial Narrow" w:cstheme="majorBidi"/>
          <w:b/>
          <w:kern w:val="0"/>
          <w:sz w:val="24"/>
          <w:szCs w:val="24"/>
          <w:lang w:val="en-GB"/>
          <w14:ligatures w14:val="none"/>
        </w:rPr>
        <w:t>10.4</w:t>
      </w:r>
      <w:r w:rsidRPr="00B02045">
        <w:rPr>
          <w:rFonts w:ascii="Arial Narrow" w:eastAsiaTheme="majorEastAsia" w:hAnsi="Arial Narrow" w:cstheme="majorBidi"/>
          <w:b/>
          <w:kern w:val="0"/>
          <w:sz w:val="24"/>
          <w:szCs w:val="24"/>
          <w:lang w:val="en-GB"/>
          <w14:ligatures w14:val="none"/>
        </w:rPr>
        <w:tab/>
        <w:t>Update: Research and Capacity Building Project in the African Diaspora on Cultural Heritage for Coastal Tourism and Climate Action in the Indian Ocean Region, Special Fund (South Africa)</w:t>
      </w:r>
      <w:bookmarkEnd w:id="90"/>
      <w:bookmarkEnd w:id="91"/>
      <w:bookmarkEnd w:id="92"/>
      <w:bookmarkEnd w:id="93"/>
      <w:bookmarkEnd w:id="94"/>
      <w:bookmarkEnd w:id="95"/>
      <w:bookmarkEnd w:id="96"/>
    </w:p>
    <w:p w14:paraId="7E5D90FF"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669085F0"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516F3967" w14:textId="77777777" w:rsidR="00B02045" w:rsidRPr="00B02045" w:rsidRDefault="00B02045" w:rsidP="00B02045">
      <w:pPr>
        <w:pBdr>
          <w:top w:val="single" w:sz="4" w:space="0" w:color="000000"/>
          <w:left w:val="single" w:sz="4" w:space="0" w:color="000000"/>
          <w:bottom w:val="single" w:sz="4" w:space="0" w:color="000000"/>
          <w:right w:val="single" w:sz="4" w:space="0" w:color="000000"/>
        </w:pBdr>
        <w:shd w:val="clear" w:color="auto" w:fill="D9D9D9"/>
        <w:jc w:val="both"/>
        <w:rPr>
          <w:rFonts w:ascii="Arial Narrow" w:hAnsi="Arial Narrow"/>
          <w:iCs/>
          <w:kern w:val="0"/>
          <w:sz w:val="24"/>
          <w:szCs w:val="24"/>
          <w:lang w:val="en-GB"/>
          <w14:ligatures w14:val="none"/>
        </w:rPr>
      </w:pPr>
      <w:r w:rsidRPr="00B02045">
        <w:rPr>
          <w:rFonts w:ascii="Arial Narrow" w:hAnsi="Arial Narrow"/>
          <w:i/>
          <w:kern w:val="0"/>
          <w:sz w:val="24"/>
          <w:szCs w:val="24"/>
          <w:lang w:val="en-GB"/>
          <w14:ligatures w14:val="none"/>
        </w:rPr>
        <w:t>Outcome:</w:t>
      </w:r>
      <w:r w:rsidRPr="00B02045">
        <w:rPr>
          <w:rFonts w:ascii="Arial Narrow" w:hAnsi="Arial Narrow"/>
          <w:iCs/>
          <w:kern w:val="0"/>
          <w:sz w:val="24"/>
          <w:szCs w:val="24"/>
          <w:lang w:val="en-GB"/>
          <w14:ligatures w14:val="none"/>
        </w:rPr>
        <w:t xml:space="preserve"> The CSO noted the update from South Africa regarding the Research and Capacity Building Project in the African Diaspora on Cultural Heritage for Coastal Tourism and Climate Action in the Indian Ocean Region.</w:t>
      </w:r>
    </w:p>
    <w:p w14:paraId="2024FB16" w14:textId="1DEAFDC0" w:rsidR="00422BA8" w:rsidRPr="00B02045" w:rsidRDefault="00B02045" w:rsidP="00B02045">
      <w:pPr>
        <w:tabs>
          <w:tab w:val="left" w:pos="567"/>
        </w:tabs>
        <w:suppressAutoHyphens/>
        <w:spacing w:after="0" w:line="240" w:lineRule="auto"/>
        <w:contextualSpacing/>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11.</w:t>
      </w:r>
      <w:r w:rsidRPr="00B02045">
        <w:rPr>
          <w:rFonts w:ascii="Arial Narrow" w:eastAsia="Calibri" w:hAnsi="Arial Narrow" w:cs="Arial Narrow"/>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BLUE ECONOMY (BE)</w:t>
      </w:r>
      <w:r w:rsidRPr="00B02045">
        <w:rPr>
          <w:rFonts w:ascii="Arial Narrow" w:eastAsia="Calibri" w:hAnsi="Arial Narrow" w:cs="Arial Narrow"/>
          <w:i/>
          <w:kern w:val="0"/>
          <w:sz w:val="24"/>
          <w:szCs w:val="24"/>
          <w:lang w:val="en-GB" w:eastAsia="en-GB" w:bidi="bn-IN"/>
          <w14:ligatures w14:val="none"/>
        </w:rPr>
        <w:t xml:space="preserve"> –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South Africa</w:t>
      </w:r>
    </w:p>
    <w:p w14:paraId="3E3F7D42"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11.1</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Report: Third Working Group on Blue Economy (WGBE) meeting, 21 August 2023, Virtual (South Africa)</w:t>
      </w:r>
    </w:p>
    <w:p w14:paraId="24B51D01"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5326628A" w14:textId="135740D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spacing w:after="0" w:line="240" w:lineRule="auto"/>
        <w:jc w:val="both"/>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South Africa on the Third WGBE Meeting held </w:t>
      </w:r>
      <w:r w:rsidR="005163D2">
        <w:rPr>
          <w:rFonts w:ascii="Arial Narrow" w:eastAsia="Calibri" w:hAnsi="Arial Narrow" w:cs="Calibri"/>
          <w:kern w:val="0"/>
          <w:sz w:val="24"/>
          <w:szCs w:val="24"/>
          <w:lang w:val="en-GB"/>
          <w14:ligatures w14:val="none"/>
        </w:rPr>
        <w:t xml:space="preserve">in </w:t>
      </w:r>
      <w:r w:rsidRPr="00B02045">
        <w:rPr>
          <w:rFonts w:ascii="Arial Narrow" w:eastAsia="Calibri" w:hAnsi="Arial Narrow" w:cs="Calibri"/>
          <w:kern w:val="0"/>
          <w:sz w:val="24"/>
          <w:szCs w:val="24"/>
          <w:lang w:val="en-GB"/>
          <w14:ligatures w14:val="none"/>
        </w:rPr>
        <w:t>virtual</w:t>
      </w:r>
      <w:r w:rsidR="005163D2">
        <w:rPr>
          <w:rFonts w:ascii="Arial Narrow" w:eastAsia="Calibri" w:hAnsi="Arial Narrow" w:cs="Calibri"/>
          <w:kern w:val="0"/>
          <w:sz w:val="24"/>
          <w:szCs w:val="24"/>
          <w:lang w:val="en-GB"/>
          <w14:ligatures w14:val="none"/>
        </w:rPr>
        <w:t xml:space="preserve"> mode</w:t>
      </w:r>
      <w:r w:rsidRPr="00B02045">
        <w:rPr>
          <w:rFonts w:ascii="Arial Narrow" w:eastAsia="Calibri" w:hAnsi="Arial Narrow" w:cs="Calibri"/>
          <w:kern w:val="0"/>
          <w:sz w:val="24"/>
          <w:szCs w:val="24"/>
          <w:lang w:val="en-GB"/>
          <w14:ligatures w14:val="none"/>
        </w:rPr>
        <w:t xml:space="preserve"> on 21 August 2023</w:t>
      </w:r>
    </w:p>
    <w:p w14:paraId="029F244C"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2E403B1F"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p>
    <w:p w14:paraId="7128E0FD" w14:textId="77777777" w:rsidR="00B02045" w:rsidRPr="00B02045" w:rsidRDefault="00B02045" w:rsidP="00B02045">
      <w:pPr>
        <w:keepNext/>
        <w:keepLines/>
        <w:tabs>
          <w:tab w:val="left" w:pos="567"/>
        </w:tabs>
        <w:spacing w:after="0" w:line="240" w:lineRule="auto"/>
        <w:jc w:val="both"/>
        <w:outlineLvl w:val="1"/>
        <w:rPr>
          <w:rFonts w:ascii="Arial Narrow" w:eastAsiaTheme="majorEastAsia" w:hAnsi="Arial Narrow" w:cstheme="majorBidi"/>
          <w:b/>
          <w:kern w:val="0"/>
          <w:sz w:val="24"/>
          <w:szCs w:val="24"/>
          <w:lang w:val="en-GB"/>
          <w14:ligatures w14:val="none"/>
        </w:rPr>
      </w:pPr>
      <w:bookmarkStart w:id="97" w:name="_Toc145332685"/>
      <w:bookmarkStart w:id="98" w:name="_Toc145419721"/>
      <w:bookmarkStart w:id="99" w:name="_Toc145419883"/>
      <w:bookmarkStart w:id="100" w:name="_Toc145419979"/>
      <w:bookmarkStart w:id="101" w:name="_Toc145420069"/>
      <w:bookmarkStart w:id="102" w:name="_Toc145422190"/>
      <w:bookmarkStart w:id="103" w:name="_Toc145423977"/>
      <w:r w:rsidRPr="00B02045">
        <w:rPr>
          <w:rFonts w:ascii="Arial Narrow" w:eastAsiaTheme="majorEastAsia" w:hAnsi="Arial Narrow" w:cstheme="majorBidi"/>
          <w:b/>
          <w:kern w:val="0"/>
          <w:sz w:val="24"/>
          <w:szCs w:val="24"/>
          <w:lang w:val="en-GB"/>
          <w14:ligatures w14:val="none"/>
        </w:rPr>
        <w:t xml:space="preserve">11.2 </w:t>
      </w:r>
      <w:r w:rsidRPr="00B02045">
        <w:rPr>
          <w:rFonts w:ascii="Arial Narrow" w:eastAsiaTheme="majorEastAsia" w:hAnsi="Arial Narrow" w:cstheme="majorBidi"/>
          <w:b/>
          <w:kern w:val="0"/>
          <w:sz w:val="24"/>
          <w:szCs w:val="24"/>
          <w:lang w:val="en-GB"/>
          <w14:ligatures w14:val="none"/>
        </w:rPr>
        <w:tab/>
        <w:t>Update: Development of the new WGBE Work Plan 2024-2026 (South Africa)</w:t>
      </w:r>
      <w:bookmarkEnd w:id="97"/>
      <w:bookmarkEnd w:id="98"/>
      <w:bookmarkEnd w:id="99"/>
      <w:bookmarkEnd w:id="100"/>
      <w:bookmarkEnd w:id="101"/>
      <w:bookmarkEnd w:id="102"/>
      <w:bookmarkEnd w:id="103"/>
    </w:p>
    <w:p w14:paraId="484C3AC1"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p>
    <w:p w14:paraId="2F76C6DF"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 xml:space="preserve"> Outcome:</w:t>
      </w:r>
      <w:r w:rsidRPr="00B02045">
        <w:rPr>
          <w:rFonts w:ascii="Arial Narrow" w:eastAsia="Calibri" w:hAnsi="Arial Narrow" w:cs="Calibri"/>
          <w:kern w:val="0"/>
          <w:sz w:val="24"/>
          <w:szCs w:val="24"/>
          <w:lang w:val="en-GB"/>
          <w14:ligatures w14:val="none"/>
        </w:rPr>
        <w:t xml:space="preserve"> The CSO noted the update by South Africa on the development of the new WGBE Work Plan 2024-2026.</w:t>
      </w:r>
    </w:p>
    <w:p w14:paraId="7AB81ACC"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p>
    <w:p w14:paraId="03E8F062"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11.3</w:t>
      </w:r>
      <w:r w:rsidRPr="00B02045">
        <w:rPr>
          <w:rFonts w:ascii="Arial Narrow" w:eastAsia="Calibri" w:hAnsi="Arial Narrow" w:cs="Arial Narrow"/>
          <w:b/>
          <w:bCs/>
          <w:kern w:val="0"/>
          <w:sz w:val="24"/>
          <w:szCs w:val="24"/>
          <w:lang w:val="en-GB" w:eastAsia="en-GB" w:bidi="bn-IN"/>
          <w14:ligatures w14:val="none"/>
        </w:rPr>
        <w:tab/>
        <w:t>Update: Implementation on the Strategic Framework of Action on Marine Debris in the Indian Ocean</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Narrow"/>
          <w:b/>
          <w:bCs/>
          <w:kern w:val="0"/>
          <w:sz w:val="24"/>
          <w:szCs w:val="24"/>
          <w:lang w:val="en-GB" w:eastAsia="en-GB" w:bidi="bn-IN"/>
          <w14:ligatures w14:val="none"/>
        </w:rPr>
        <w:t>(Secretariat)</w:t>
      </w:r>
    </w:p>
    <w:p w14:paraId="1A5AA536"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2280D8A5"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spacing w:after="0" w:line="240" w:lineRule="auto"/>
        <w:jc w:val="both"/>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Secretariat on the implementation on the Strategic Framework of Action on Marine Debris in the Indian Ocean.</w:t>
      </w:r>
    </w:p>
    <w:p w14:paraId="4403E51E"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64798C0F"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11.4</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Report: Fourth IORA Ministerial Blue Economy Conference (BEC-IV) (Sri Lanka)</w:t>
      </w:r>
    </w:p>
    <w:p w14:paraId="25FF0553"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437C0DE1" w14:textId="6400A28B"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spacing w:after="0" w:line="240" w:lineRule="auto"/>
        <w:jc w:val="both"/>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Sri Lanka on the new date of the Fourth IORA Ministerial Blue Economy Conference (BEC-IV) </w:t>
      </w:r>
      <w:r w:rsidR="005163D2">
        <w:rPr>
          <w:rFonts w:ascii="Arial Narrow" w:eastAsia="Calibri" w:hAnsi="Arial Narrow" w:cs="Calibri"/>
          <w:kern w:val="0"/>
          <w:sz w:val="24"/>
          <w:szCs w:val="24"/>
          <w:lang w:val="en-GB"/>
          <w14:ligatures w14:val="none"/>
        </w:rPr>
        <w:t xml:space="preserve">which </w:t>
      </w:r>
      <w:r w:rsidRPr="00B02045">
        <w:rPr>
          <w:rFonts w:ascii="Arial Narrow" w:eastAsia="Calibri" w:hAnsi="Arial Narrow" w:cs="Calibri"/>
          <w:kern w:val="0"/>
          <w:sz w:val="24"/>
          <w:szCs w:val="24"/>
          <w:lang w:val="en-GB"/>
          <w14:ligatures w14:val="none"/>
        </w:rPr>
        <w:t xml:space="preserve">will be held </w:t>
      </w:r>
      <w:r w:rsidR="005163D2">
        <w:rPr>
          <w:rFonts w:ascii="Arial Narrow" w:eastAsia="Calibri" w:hAnsi="Arial Narrow" w:cs="Calibri"/>
          <w:kern w:val="0"/>
          <w:sz w:val="24"/>
          <w:szCs w:val="24"/>
          <w:lang w:val="en-GB"/>
          <w14:ligatures w14:val="none"/>
        </w:rPr>
        <w:t xml:space="preserve">in </w:t>
      </w:r>
      <w:r w:rsidRPr="00B02045">
        <w:rPr>
          <w:rFonts w:ascii="Arial Narrow" w:eastAsia="Calibri" w:hAnsi="Arial Narrow" w:cs="Calibri"/>
          <w:kern w:val="0"/>
          <w:sz w:val="24"/>
          <w:szCs w:val="24"/>
          <w:lang w:val="en-GB"/>
          <w14:ligatures w14:val="none"/>
        </w:rPr>
        <w:t>virtual</w:t>
      </w:r>
      <w:r w:rsidR="005163D2">
        <w:rPr>
          <w:rFonts w:ascii="Arial Narrow" w:eastAsia="Calibri" w:hAnsi="Arial Narrow" w:cs="Calibri"/>
          <w:kern w:val="0"/>
          <w:sz w:val="24"/>
          <w:szCs w:val="24"/>
          <w:lang w:val="en-GB"/>
          <w14:ligatures w14:val="none"/>
        </w:rPr>
        <w:t xml:space="preserve"> mode</w:t>
      </w:r>
      <w:r w:rsidRPr="00B02045">
        <w:rPr>
          <w:rFonts w:ascii="Arial Narrow" w:eastAsia="Calibri" w:hAnsi="Arial Narrow" w:cs="Calibri"/>
          <w:kern w:val="0"/>
          <w:sz w:val="24"/>
          <w:szCs w:val="24"/>
          <w:lang w:val="en-GB"/>
          <w14:ligatures w14:val="none"/>
        </w:rPr>
        <w:t xml:space="preserve"> in February 2024. </w:t>
      </w:r>
    </w:p>
    <w:p w14:paraId="092D4A95"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2992E170" w14:textId="77777777" w:rsidR="00B02045" w:rsidRPr="00B02045" w:rsidRDefault="00B02045" w:rsidP="00B02045">
      <w:pPr>
        <w:suppressAutoHyphens/>
        <w:spacing w:after="0" w:line="240" w:lineRule="auto"/>
        <w:ind w:left="709" w:hanging="709"/>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11.5 </w:t>
      </w:r>
      <w:r w:rsidRPr="00B02045">
        <w:rPr>
          <w:rFonts w:ascii="Arial Narrow" w:eastAsia="Calibri" w:hAnsi="Arial Narrow" w:cs="Arial Narrow"/>
          <w:b/>
          <w:bCs/>
          <w:kern w:val="0"/>
          <w:sz w:val="24"/>
          <w:szCs w:val="24"/>
          <w:lang w:val="en-GB" w:eastAsia="en-GB" w:bidi="bn-IN"/>
          <w14:ligatures w14:val="none"/>
        </w:rPr>
        <w:tab/>
        <w:t>IORA Blue Carbon Hub (Australia)</w:t>
      </w:r>
    </w:p>
    <w:p w14:paraId="02DF5F15"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11.5.1</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Report: Activities by the IORA Blue Carbon Hub - Blue Carbon Think Tank Meeting on Nature-Based Solutions for Coastal Adaptation on 12-14 September 2023, Bali, Indonesia</w:t>
      </w:r>
    </w:p>
    <w:p w14:paraId="4E4F507D"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53CFBD87" w14:textId="4405F34A"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spacing w:after="0" w:line="240" w:lineRule="auto"/>
        <w:jc w:val="both"/>
        <w:rPr>
          <w:rFonts w:ascii="Arial Narrow" w:eastAsia="Calibri" w:hAnsi="Arial Narrow" w:cs="Calibri"/>
          <w:i/>
          <w:iCs/>
          <w:kern w:val="0"/>
          <w:sz w:val="24"/>
          <w:szCs w:val="24"/>
          <w:lang w:val="en-GB"/>
          <w14:ligatures w14:val="none"/>
        </w:rPr>
      </w:pPr>
      <w:r w:rsidRPr="00B02045">
        <w:rPr>
          <w:rFonts w:ascii="Arial Narrow" w:eastAsia="Calibri" w:hAnsi="Arial Narrow" w:cs="Calibri"/>
          <w:i/>
          <w:iCs/>
          <w:kern w:val="0"/>
          <w:sz w:val="24"/>
          <w:szCs w:val="24"/>
          <w:lang w:val="en-GB"/>
          <w14:ligatures w14:val="none"/>
        </w:rPr>
        <w:t xml:space="preserve">Outcome: </w:t>
      </w:r>
      <w:r w:rsidRPr="00B02045">
        <w:rPr>
          <w:rFonts w:ascii="Arial Narrow" w:eastAsia="Calibri" w:hAnsi="Arial Narrow" w:cs="Calibri"/>
          <w:kern w:val="0"/>
          <w:sz w:val="24"/>
          <w:szCs w:val="24"/>
          <w:lang w:val="en-GB"/>
          <w14:ligatures w14:val="none"/>
        </w:rPr>
        <w:t>The CSO noted with appreciation the update by Australia on the IORA Blue Carbon Hub Think Tank Meeting on Nature-Based Solutions for Coastal Adaptation</w:t>
      </w:r>
    </w:p>
    <w:p w14:paraId="63A6C705"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102E0900" w14:textId="77777777" w:rsidR="00B02045" w:rsidRPr="00B02045" w:rsidRDefault="00B02045" w:rsidP="00B02045">
      <w:pPr>
        <w:suppressAutoHyphens/>
        <w:spacing w:after="0" w:line="240" w:lineRule="auto"/>
        <w:ind w:left="720" w:hanging="720"/>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11.5.2 </w:t>
      </w:r>
      <w:r w:rsidRPr="00B02045">
        <w:rPr>
          <w:rFonts w:ascii="Arial Narrow" w:eastAsia="Calibri" w:hAnsi="Arial Narrow" w:cs="Arial Narrow"/>
          <w:b/>
          <w:bCs/>
          <w:kern w:val="0"/>
          <w:sz w:val="24"/>
          <w:szCs w:val="24"/>
          <w:lang w:val="en-GB" w:eastAsia="en-GB" w:bidi="bn-IN"/>
          <w14:ligatures w14:val="none"/>
        </w:rPr>
        <w:tab/>
        <w:t xml:space="preserve">Update: Third round of IORA Blue Carbon Hub Early Career Visiting Scientist programme </w:t>
      </w:r>
    </w:p>
    <w:p w14:paraId="511BF3FB"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kern w:val="0"/>
          <w:sz w:val="24"/>
          <w:szCs w:val="24"/>
          <w:lang w:val="en-GB" w:eastAsia="en-GB" w:bidi="bn-IN"/>
          <w14:ligatures w14:val="none"/>
        </w:rPr>
      </w:pPr>
    </w:p>
    <w:p w14:paraId="386BB9C1"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kern w:val="0"/>
          <w:sz w:val="24"/>
          <w:szCs w:val="24"/>
          <w:lang w:val="en-GB" w:eastAsia="en-GB" w:bidi="bn-IN"/>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with appreciation the update by Australia on the third round of IORA Blue Carbon Hub Early Career Visiting Scientist programme.</w:t>
      </w:r>
    </w:p>
    <w:p w14:paraId="17C1E53A" w14:textId="77777777" w:rsidR="00B02045" w:rsidRPr="00B02045" w:rsidRDefault="00B02045" w:rsidP="00B02045">
      <w:pPr>
        <w:tabs>
          <w:tab w:val="left" w:pos="567"/>
        </w:tabs>
        <w:suppressAutoHyphens/>
        <w:spacing w:after="0" w:line="240" w:lineRule="auto"/>
        <w:jc w:val="both"/>
        <w:rPr>
          <w:rFonts w:ascii="Arial Narrow" w:eastAsia="Calibri" w:hAnsi="Arial Narrow" w:cs="Calibri"/>
          <w:b/>
          <w:bCs/>
          <w:kern w:val="0"/>
          <w:sz w:val="24"/>
          <w:szCs w:val="24"/>
          <w:lang w:val="en-GB" w:eastAsia="zh-CN" w:bidi="bn-IN"/>
          <w14:ligatures w14:val="none"/>
        </w:rPr>
      </w:pPr>
    </w:p>
    <w:p w14:paraId="048399D2"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47B0C629" w14:textId="77777777" w:rsidR="00B02045" w:rsidRPr="00B02045" w:rsidRDefault="00B02045"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11.6</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hAnsi="Arial Narrow"/>
          <w:b/>
          <w:bCs/>
          <w:kern w:val="0"/>
          <w:sz w:val="24"/>
          <w:szCs w:val="24"/>
          <w:lang w:val="en-GB"/>
          <w14:ligatures w14:val="none"/>
        </w:rPr>
        <w:t>Update: Progress on Pilot Project entitled “Building Capacity of young environmental leaders across the Indian Ocean Rim to promote sustainable fisheries management”, Special Fund (Madagascar)</w:t>
      </w:r>
    </w:p>
    <w:p w14:paraId="63AEE790"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47F662E4"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spacing w:after="0" w:line="240" w:lineRule="auto"/>
        <w:jc w:val="both"/>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Madagascar on the </w:t>
      </w:r>
      <w:r w:rsidRPr="00B02045">
        <w:rPr>
          <w:rFonts w:ascii="Arial Narrow" w:hAnsi="Arial Narrow"/>
          <w:kern w:val="0"/>
          <w:sz w:val="24"/>
          <w:szCs w:val="24"/>
          <w:lang w:val="en-GB"/>
          <w14:ligatures w14:val="none"/>
        </w:rPr>
        <w:t>Pilot Project entitled “Building Capacity of young environmental leaders across the Indian Ocean Rim to promote sustainable fisheries management”.</w:t>
      </w:r>
    </w:p>
    <w:p w14:paraId="523CAE07"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7CED1D47" w14:textId="77777777"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bookmarkStart w:id="104" w:name="_Toc145332692"/>
      <w:bookmarkStart w:id="105" w:name="_Toc145419728"/>
      <w:bookmarkStart w:id="106" w:name="_Toc145419888"/>
      <w:bookmarkStart w:id="107" w:name="_Toc145419984"/>
      <w:bookmarkStart w:id="108" w:name="_Toc145420074"/>
      <w:bookmarkStart w:id="109" w:name="_Toc145422195"/>
      <w:bookmarkStart w:id="110" w:name="_Toc145423982"/>
      <w:r w:rsidRPr="00B02045">
        <w:rPr>
          <w:rFonts w:ascii="Arial Narrow" w:eastAsiaTheme="majorEastAsia" w:hAnsi="Arial Narrow" w:cstheme="majorBidi"/>
          <w:b/>
          <w:kern w:val="0"/>
          <w:sz w:val="24"/>
          <w:szCs w:val="24"/>
          <w:lang w:val="en-GB"/>
          <w14:ligatures w14:val="none"/>
        </w:rPr>
        <w:t>11.7</w:t>
      </w:r>
      <w:r w:rsidRPr="00B02045">
        <w:rPr>
          <w:rFonts w:ascii="Arial Narrow" w:eastAsiaTheme="majorEastAsia" w:hAnsi="Arial Narrow" w:cstheme="majorBidi"/>
          <w:b/>
          <w:kern w:val="0"/>
          <w:sz w:val="24"/>
          <w:szCs w:val="24"/>
          <w:lang w:val="en-GB"/>
          <w14:ligatures w14:val="none"/>
        </w:rPr>
        <w:tab/>
        <w:t>Update: Progress on Project on Ocean Knowledge Education Programme to strengthen the Blue Economy concept in the IORA region – A pilot study incorporating “Sustainable Ocean Management” into the curriculum for 12 to 13 yr old”, Special Fund (Seychelles)</w:t>
      </w:r>
      <w:bookmarkEnd w:id="104"/>
      <w:bookmarkEnd w:id="105"/>
      <w:bookmarkEnd w:id="106"/>
      <w:bookmarkEnd w:id="107"/>
      <w:bookmarkEnd w:id="108"/>
      <w:bookmarkEnd w:id="109"/>
      <w:bookmarkEnd w:id="110"/>
    </w:p>
    <w:p w14:paraId="2F892BB9"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3C5F26A8"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jc w:val="both"/>
        <w:rPr>
          <w:rFonts w:ascii="Arial Narrow" w:eastAsia="Calibri" w:hAnsi="Arial Narrow" w:cs="Calibri"/>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Seychelles on the </w:t>
      </w:r>
      <w:r w:rsidRPr="00B02045">
        <w:rPr>
          <w:rFonts w:ascii="Arial Narrow" w:hAnsi="Arial Narrow"/>
          <w:kern w:val="0"/>
          <w:sz w:val="24"/>
          <w:szCs w:val="24"/>
          <w:lang w:val="en-GB"/>
          <w14:ligatures w14:val="none"/>
        </w:rPr>
        <w:t>Project on Ocean Knowledge Education Programme to strengthen the Blue Economy concept in the IORA region – A pilot study incorporating “Sustainable Ocean Management” into the curriculum for 12 to 13 yr old”.</w:t>
      </w:r>
    </w:p>
    <w:p w14:paraId="295ADBB1"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1DAAD4EB" w14:textId="77777777" w:rsidR="00B02045" w:rsidRPr="00B02045" w:rsidRDefault="00B02045" w:rsidP="00B02045">
      <w:pPr>
        <w:keepNext/>
        <w:keepLines/>
        <w:spacing w:after="0" w:line="240" w:lineRule="auto"/>
        <w:ind w:left="567" w:hanging="567"/>
        <w:jc w:val="both"/>
        <w:outlineLvl w:val="1"/>
        <w:rPr>
          <w:rFonts w:ascii="Arial Narrow" w:eastAsiaTheme="majorEastAsia" w:hAnsi="Arial Narrow" w:cstheme="majorBidi"/>
          <w:b/>
          <w:kern w:val="0"/>
          <w:sz w:val="24"/>
          <w:szCs w:val="24"/>
          <w:lang w:val="en-GB"/>
          <w14:ligatures w14:val="none"/>
        </w:rPr>
      </w:pPr>
      <w:bookmarkStart w:id="111" w:name="_Toc145332693"/>
      <w:bookmarkStart w:id="112" w:name="_Toc145419729"/>
      <w:bookmarkStart w:id="113" w:name="_Toc145419889"/>
      <w:bookmarkStart w:id="114" w:name="_Toc145419985"/>
      <w:bookmarkStart w:id="115" w:name="_Toc145420075"/>
      <w:bookmarkStart w:id="116" w:name="_Toc145422196"/>
      <w:bookmarkStart w:id="117" w:name="_Toc145423983"/>
      <w:r w:rsidRPr="00B02045">
        <w:rPr>
          <w:rFonts w:ascii="Arial Narrow" w:eastAsiaTheme="majorEastAsia" w:hAnsi="Arial Narrow" w:cstheme="majorBidi"/>
          <w:b/>
          <w:kern w:val="0"/>
          <w:sz w:val="24"/>
          <w:szCs w:val="24"/>
          <w:lang w:val="en-GB"/>
          <w14:ligatures w14:val="none"/>
        </w:rPr>
        <w:t xml:space="preserve">11.8 </w:t>
      </w:r>
      <w:r w:rsidRPr="00B02045">
        <w:rPr>
          <w:rFonts w:ascii="Arial Narrow" w:eastAsiaTheme="majorEastAsia" w:hAnsi="Arial Narrow" w:cstheme="majorBidi"/>
          <w:b/>
          <w:kern w:val="0"/>
          <w:sz w:val="24"/>
          <w:szCs w:val="24"/>
          <w:lang w:val="en-GB"/>
          <w14:ligatures w14:val="none"/>
        </w:rPr>
        <w:tab/>
        <w:t>Electricity Production using Salinity gradient of the Sea Water adjacent to the Saint Martin’s of Bangladesh (Bangladesh)</w:t>
      </w:r>
      <w:bookmarkEnd w:id="111"/>
      <w:bookmarkEnd w:id="112"/>
      <w:bookmarkEnd w:id="113"/>
      <w:bookmarkEnd w:id="114"/>
      <w:bookmarkEnd w:id="115"/>
      <w:bookmarkEnd w:id="116"/>
      <w:bookmarkEnd w:id="117"/>
    </w:p>
    <w:p w14:paraId="3DB6F704" w14:textId="77777777" w:rsidR="00B02045" w:rsidRPr="00B02045" w:rsidRDefault="00B02045" w:rsidP="00B02045">
      <w:pPr>
        <w:rPr>
          <w:rFonts w:ascii="Arial Narrow" w:hAnsi="Arial Narrow"/>
          <w:kern w:val="0"/>
          <w:sz w:val="24"/>
          <w:szCs w:val="24"/>
          <w:lang w:val="en-GB"/>
          <w14:ligatures w14:val="none"/>
        </w:rPr>
      </w:pPr>
    </w:p>
    <w:p w14:paraId="2F2F1E69"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FDFDF"/>
        <w:rPr>
          <w:rFonts w:ascii="Arial Narrow" w:hAnsi="Arial Narrow"/>
          <w:kern w:val="0"/>
          <w:sz w:val="24"/>
          <w:szCs w:val="24"/>
          <w:lang w:val="en-GB"/>
          <w14:ligatures w14:val="none"/>
        </w:rPr>
      </w:pPr>
      <w:r w:rsidRPr="00B02045">
        <w:rPr>
          <w:rFonts w:ascii="Arial Narrow" w:eastAsia="Calibri" w:hAnsi="Arial Narrow" w:cs="Calibri"/>
          <w:i/>
          <w:iCs/>
          <w:kern w:val="0"/>
          <w:sz w:val="24"/>
          <w:szCs w:val="24"/>
          <w:lang w:val="en-GB"/>
          <w14:ligatures w14:val="none"/>
        </w:rPr>
        <w:t>Outcome:</w:t>
      </w:r>
      <w:r w:rsidRPr="00B02045">
        <w:rPr>
          <w:rFonts w:ascii="Arial Narrow" w:eastAsia="Calibri" w:hAnsi="Arial Narrow" w:cs="Calibri"/>
          <w:kern w:val="0"/>
          <w:sz w:val="24"/>
          <w:szCs w:val="24"/>
          <w:lang w:val="en-GB"/>
          <w14:ligatures w14:val="none"/>
        </w:rPr>
        <w:t xml:space="preserve"> The CSO noted the update by Bangladesh and further information by Secretariat on the project entitled “</w:t>
      </w:r>
      <w:r w:rsidRPr="00B02045">
        <w:rPr>
          <w:rFonts w:ascii="Arial Narrow" w:hAnsi="Arial Narrow"/>
          <w:kern w:val="0"/>
          <w:sz w:val="24"/>
          <w:szCs w:val="24"/>
          <w:lang w:val="en-GB"/>
          <w14:ligatures w14:val="none"/>
        </w:rPr>
        <w:t>Electricity Production using Salinity gradient of the Sea Water adjacent to the Saint Martin’s of Bangladesh”.</w:t>
      </w:r>
    </w:p>
    <w:p w14:paraId="3DAE6056"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65B293F0"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bidi="bn-IN"/>
          <w14:ligatures w14:val="none"/>
        </w:rPr>
      </w:pPr>
    </w:p>
    <w:p w14:paraId="0EE25015" w14:textId="77777777" w:rsidR="00B02045" w:rsidRPr="00B02045" w:rsidRDefault="00B02045" w:rsidP="00B02045">
      <w:pPr>
        <w:tabs>
          <w:tab w:val="left" w:pos="567"/>
        </w:tabs>
        <w:suppressAutoHyphens/>
        <w:spacing w:after="0" w:line="240" w:lineRule="auto"/>
        <w:ind w:left="539" w:hanging="539"/>
        <w:contextualSpacing/>
        <w:jc w:val="both"/>
        <w:rPr>
          <w:rFonts w:ascii="Arial Narrow" w:eastAsia="Calibri" w:hAnsi="Arial Narrow" w:cs="Arial Narrow"/>
          <w:i/>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bidi="bn-IN"/>
          <w14:ligatures w14:val="none"/>
        </w:rPr>
        <w:t xml:space="preserve">12. </w:t>
      </w:r>
      <w:r w:rsidRPr="00B02045">
        <w:rPr>
          <w:rFonts w:ascii="Arial Narrow" w:eastAsia="Calibri" w:hAnsi="Arial Narrow" w:cs="Arial Narrow"/>
          <w:b/>
          <w:bCs/>
          <w:kern w:val="0"/>
          <w:sz w:val="24"/>
          <w:szCs w:val="24"/>
          <w:lang w:val="en-GB" w:eastAsia="en-GB" w:bidi="bn-IN"/>
          <w14:ligatures w14:val="none"/>
        </w:rPr>
        <w:tab/>
      </w:r>
      <w:r w:rsidRPr="00B02045">
        <w:rPr>
          <w:rFonts w:ascii="Arial Narrow" w:eastAsia="Calibri" w:hAnsi="Arial Narrow" w:cs="Arial Narrow"/>
          <w:b/>
          <w:kern w:val="0"/>
          <w:sz w:val="24"/>
          <w:szCs w:val="24"/>
          <w:lang w:val="en-GB" w:eastAsia="en-GB" w:bidi="bn-IN"/>
          <w14:ligatures w14:val="none"/>
        </w:rPr>
        <w:t>WOMEN’S ECONOMIC EMPOWERMENT (WGWEE)</w:t>
      </w:r>
      <w:r w:rsidRPr="00B02045">
        <w:rPr>
          <w:rFonts w:ascii="Arial Narrow" w:eastAsia="Calibri" w:hAnsi="Arial Narrow" w:cs="Arial Narrow"/>
          <w:kern w:val="0"/>
          <w:sz w:val="24"/>
          <w:szCs w:val="24"/>
          <w:lang w:val="en-GB" w:eastAsia="en-GB" w:bidi="bn-IN"/>
          <w14:ligatures w14:val="none"/>
        </w:rPr>
        <w:t xml:space="preserve"> -</w:t>
      </w:r>
      <w:r w:rsidRPr="00B02045">
        <w:rPr>
          <w:rFonts w:ascii="Arial Narrow" w:eastAsia="Calibri" w:hAnsi="Arial Narrow" w:cs="Arial"/>
          <w:bCs/>
          <w:i/>
          <w:kern w:val="0"/>
          <w:sz w:val="24"/>
          <w:szCs w:val="24"/>
          <w:lang w:val="en-GB" w:eastAsia="en-GB" w:bidi="bn-IN"/>
          <w14:ligatures w14:val="none"/>
        </w:rPr>
        <w:t>Coordinating Country</w:t>
      </w:r>
      <w:r w:rsidRPr="00B02045">
        <w:rPr>
          <w:rFonts w:ascii="Arial Narrow" w:eastAsia="Calibri" w:hAnsi="Arial Narrow" w:cs="Arial Narrow"/>
          <w:i/>
          <w:kern w:val="0"/>
          <w:sz w:val="24"/>
          <w:szCs w:val="24"/>
          <w:lang w:val="en-GB" w:eastAsia="en-GB" w:bidi="bn-IN"/>
          <w14:ligatures w14:val="none"/>
        </w:rPr>
        <w:t>: Islamic Republic of Iran</w:t>
      </w:r>
    </w:p>
    <w:p w14:paraId="1B26ECB4" w14:textId="77777777" w:rsidR="00B02045" w:rsidRDefault="00B02045" w:rsidP="00B02045">
      <w:pPr>
        <w:suppressAutoHyphens/>
        <w:spacing w:after="0" w:line="240" w:lineRule="auto"/>
        <w:ind w:left="567" w:hanging="567"/>
        <w:contextualSpacing/>
        <w:jc w:val="both"/>
        <w:rPr>
          <w:rFonts w:ascii="Arial Narrow" w:hAnsi="Arial Narrow"/>
          <w:b/>
          <w:bCs/>
          <w:kern w:val="0"/>
          <w:sz w:val="24"/>
          <w:szCs w:val="24"/>
          <w:lang w:val="en-GB"/>
          <w14:ligatures w14:val="none"/>
        </w:rPr>
      </w:pPr>
      <w:r w:rsidRPr="00B02045">
        <w:rPr>
          <w:rFonts w:ascii="Arial Narrow" w:eastAsia="Calibri" w:hAnsi="Arial Narrow" w:cs="Arial Narrow"/>
          <w:b/>
          <w:bCs/>
          <w:kern w:val="0"/>
          <w:sz w:val="24"/>
          <w:szCs w:val="24"/>
          <w:lang w:val="en-GB" w:eastAsia="en-GB"/>
          <w14:ligatures w14:val="none"/>
        </w:rPr>
        <w:t>12.1</w:t>
      </w:r>
      <w:r w:rsidRPr="00B02045">
        <w:rPr>
          <w:rFonts w:ascii="Arial Narrow" w:eastAsia="Calibri" w:hAnsi="Arial Narrow" w:cs="Arial Narrow"/>
          <w:b/>
          <w:bCs/>
          <w:kern w:val="0"/>
          <w:sz w:val="24"/>
          <w:szCs w:val="24"/>
          <w:lang w:val="en-GB" w:eastAsia="en-GB"/>
          <w14:ligatures w14:val="none"/>
        </w:rPr>
        <w:tab/>
      </w:r>
      <w:r w:rsidRPr="00B02045">
        <w:rPr>
          <w:rFonts w:ascii="Arial Narrow" w:hAnsi="Arial Narrow"/>
          <w:b/>
          <w:bCs/>
          <w:kern w:val="0"/>
          <w:sz w:val="24"/>
          <w:szCs w:val="24"/>
          <w:lang w:val="en-GB"/>
          <w14:ligatures w14:val="none"/>
        </w:rPr>
        <w:t>Report: Eighth Working Group on Women's Economic Empowerment (WGWEE), Virtual (Iran)</w:t>
      </w:r>
    </w:p>
    <w:p w14:paraId="54D33C04" w14:textId="77777777" w:rsidR="002E071B" w:rsidRPr="00B02045" w:rsidRDefault="002E071B" w:rsidP="00B02045">
      <w:pPr>
        <w:suppressAutoHyphens/>
        <w:spacing w:after="0" w:line="240" w:lineRule="auto"/>
        <w:ind w:left="567" w:hanging="567"/>
        <w:contextualSpacing/>
        <w:jc w:val="both"/>
        <w:rPr>
          <w:rFonts w:ascii="Arial Narrow" w:eastAsia="Calibri" w:hAnsi="Arial Narrow" w:cs="Arial Narrow"/>
          <w:b/>
          <w:bCs/>
          <w:kern w:val="0"/>
          <w:sz w:val="24"/>
          <w:szCs w:val="24"/>
          <w:lang w:val="en-GB" w:eastAsia="en-GB"/>
          <w14:ligatures w14:val="none"/>
        </w:rPr>
      </w:pPr>
    </w:p>
    <w:p w14:paraId="18B0380D" w14:textId="739520FB" w:rsidR="002E071B" w:rsidRPr="002E071B" w:rsidRDefault="002E071B" w:rsidP="002E071B">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0" w:line="240" w:lineRule="auto"/>
        <w:contextualSpacing/>
        <w:jc w:val="both"/>
        <w:rPr>
          <w:rFonts w:ascii="Arial Narrow" w:eastAsia="Times New Roman" w:hAnsi="Arial Narrow" w:cs="Arial Narrow"/>
          <w:kern w:val="0"/>
          <w:sz w:val="24"/>
          <w:szCs w:val="24"/>
          <w:lang w:val="en-GB"/>
          <w14:ligatures w14:val="none"/>
        </w:rPr>
      </w:pPr>
      <w:r w:rsidRPr="002E071B">
        <w:rPr>
          <w:rFonts w:ascii="Arial Narrow" w:eastAsia="Times New Roman" w:hAnsi="Arial Narrow" w:cs="Arial Narrow"/>
          <w:i/>
          <w:iCs/>
          <w:kern w:val="0"/>
          <w:sz w:val="24"/>
          <w:szCs w:val="24"/>
          <w:lang w:val="en-GB"/>
          <w14:ligatures w14:val="none"/>
        </w:rPr>
        <w:lastRenderedPageBreak/>
        <w:t xml:space="preserve">Outcome: </w:t>
      </w:r>
      <w:r w:rsidRPr="002E071B">
        <w:rPr>
          <w:rFonts w:ascii="Arial Narrow" w:eastAsia="Times New Roman" w:hAnsi="Arial Narrow" w:cs="Arial Narrow"/>
          <w:kern w:val="0"/>
          <w:sz w:val="24"/>
          <w:szCs w:val="24"/>
          <w:lang w:val="en-GB"/>
          <w14:ligatures w14:val="none"/>
        </w:rPr>
        <w:t xml:space="preserve">The CSO noted the report by the Islamic Republic of Iran on the </w:t>
      </w:r>
      <w:r w:rsidRPr="002E071B">
        <w:rPr>
          <w:rFonts w:ascii="Arial Narrow" w:eastAsia="Times New Roman" w:hAnsi="Arial Narrow" w:cs="Arial"/>
          <w:kern w:val="0"/>
          <w:sz w:val="24"/>
          <w:szCs w:val="24"/>
          <w:lang w:val="en-GB"/>
          <w14:ligatures w14:val="none"/>
        </w:rPr>
        <w:t xml:space="preserve">Report: Eighth Working Group on Women's Economic Empowerment (WGWEE). The CSO also </w:t>
      </w:r>
      <w:r w:rsidR="008D4915" w:rsidRPr="008D4915">
        <w:rPr>
          <w:rFonts w:ascii="Arial Narrow" w:eastAsia="Times New Roman" w:hAnsi="Arial Narrow" w:cs="Arial Narrow"/>
          <w:kern w:val="0"/>
          <w:sz w:val="24"/>
          <w:szCs w:val="24"/>
          <w:lang w:val="en-GB"/>
          <w14:ligatures w14:val="none"/>
        </w:rPr>
        <w:t>noted Australia had withheld consensus on the Tehran Communique</w:t>
      </w:r>
      <w:r w:rsidRPr="002E071B">
        <w:rPr>
          <w:rFonts w:ascii="Arial Narrow" w:eastAsia="Times New Roman" w:hAnsi="Arial Narrow" w:cs="Arial Narrow"/>
          <w:kern w:val="0"/>
          <w:sz w:val="24"/>
          <w:szCs w:val="24"/>
          <w:lang w:val="en-GB"/>
          <w14:ligatures w14:val="none"/>
        </w:rPr>
        <w:t xml:space="preserve">The CSO noted the Secretary General’s advice that the Tehran Communique </w:t>
      </w:r>
      <w:r w:rsidR="008D4915">
        <w:rPr>
          <w:rFonts w:ascii="Arial Narrow" w:eastAsia="Times New Roman" w:hAnsi="Arial Narrow" w:cs="Arial Narrow"/>
          <w:kern w:val="0"/>
          <w:sz w:val="24"/>
          <w:szCs w:val="24"/>
          <w:lang w:val="en-GB"/>
          <w14:ligatures w14:val="none"/>
        </w:rPr>
        <w:t xml:space="preserve">was </w:t>
      </w:r>
      <w:r w:rsidR="0048045D">
        <w:rPr>
          <w:rFonts w:ascii="Arial Narrow" w:eastAsia="Times New Roman" w:hAnsi="Arial Narrow" w:cs="Arial Narrow"/>
          <w:kern w:val="0"/>
          <w:sz w:val="24"/>
          <w:szCs w:val="24"/>
          <w:lang w:val="en-GB"/>
          <w14:ligatures w14:val="none"/>
        </w:rPr>
        <w:t xml:space="preserve"> </w:t>
      </w:r>
      <w:r w:rsidRPr="002E071B">
        <w:rPr>
          <w:rFonts w:ascii="Arial Narrow" w:eastAsia="Times New Roman" w:hAnsi="Arial Narrow" w:cs="Arial Narrow"/>
          <w:kern w:val="0"/>
          <w:sz w:val="24"/>
          <w:szCs w:val="24"/>
          <w:lang w:val="en-GB"/>
          <w14:ligatures w14:val="none"/>
        </w:rPr>
        <w:t>not part of the COM agenda</w:t>
      </w:r>
      <w:r w:rsidR="008D4915">
        <w:rPr>
          <w:rFonts w:ascii="Arial Narrow" w:eastAsia="Times New Roman" w:hAnsi="Arial Narrow" w:cs="Arial Narrow"/>
          <w:kern w:val="0"/>
          <w:sz w:val="24"/>
          <w:szCs w:val="24"/>
          <w:lang w:val="en-GB"/>
          <w14:ligatures w14:val="none"/>
        </w:rPr>
        <w:t xml:space="preserve"> </w:t>
      </w:r>
      <w:r w:rsidR="00804790">
        <w:rPr>
          <w:rFonts w:ascii="Arial Narrow" w:eastAsia="Times New Roman" w:hAnsi="Arial Narrow" w:cs="Arial Narrow"/>
          <w:kern w:val="0"/>
          <w:sz w:val="24"/>
          <w:szCs w:val="24"/>
          <w:lang w:val="en-GB"/>
          <w14:ligatures w14:val="none"/>
        </w:rPr>
        <w:t>and would not be discussed at COM</w:t>
      </w:r>
      <w:r w:rsidR="0048045D">
        <w:rPr>
          <w:rFonts w:ascii="Arial Narrow" w:eastAsia="Times New Roman" w:hAnsi="Arial Narrow" w:cs="Arial Narrow"/>
          <w:kern w:val="0"/>
          <w:sz w:val="24"/>
          <w:szCs w:val="24"/>
          <w:lang w:val="en-GB"/>
          <w14:ligatures w14:val="none"/>
        </w:rPr>
        <w:t xml:space="preserve"> </w:t>
      </w:r>
    </w:p>
    <w:p w14:paraId="69EADC74" w14:textId="77777777" w:rsidR="00B02045" w:rsidRPr="00B02045" w:rsidRDefault="00B02045" w:rsidP="00B02045">
      <w:pPr>
        <w:suppressAutoHyphens/>
        <w:spacing w:after="0" w:line="240" w:lineRule="auto"/>
        <w:ind w:left="539" w:hanging="539"/>
        <w:contextualSpacing/>
        <w:jc w:val="both"/>
        <w:rPr>
          <w:rFonts w:ascii="Arial Narrow" w:eastAsia="Calibri" w:hAnsi="Arial Narrow" w:cs="Arial Narrow"/>
          <w:kern w:val="0"/>
          <w:sz w:val="24"/>
          <w:szCs w:val="24"/>
          <w:lang w:val="en-GB" w:eastAsia="en-GB"/>
          <w14:ligatures w14:val="none"/>
        </w:rPr>
      </w:pPr>
    </w:p>
    <w:p w14:paraId="72182DF9" w14:textId="77777777" w:rsidR="00B02045" w:rsidRPr="00B02045" w:rsidRDefault="00B02045" w:rsidP="00B02045">
      <w:pPr>
        <w:suppressAutoHyphens/>
        <w:spacing w:after="0" w:line="240" w:lineRule="auto"/>
        <w:ind w:left="539" w:hanging="539"/>
        <w:contextualSpacing/>
        <w:jc w:val="both"/>
        <w:rPr>
          <w:rFonts w:ascii="Arial Narrow" w:eastAsia="Calibri" w:hAnsi="Arial Narrow" w:cs="Arial Narrow"/>
          <w:b/>
          <w:bCs/>
          <w:kern w:val="0"/>
          <w:sz w:val="24"/>
          <w:szCs w:val="24"/>
          <w:lang w:val="en-GB" w:eastAsia="en-GB" w:bidi="bn-IN"/>
          <w14:ligatures w14:val="none"/>
        </w:rPr>
      </w:pPr>
      <w:r w:rsidRPr="00B02045">
        <w:rPr>
          <w:rFonts w:ascii="Arial Narrow" w:eastAsia="Calibri" w:hAnsi="Arial Narrow" w:cs="Arial Narrow"/>
          <w:b/>
          <w:bCs/>
          <w:kern w:val="0"/>
          <w:sz w:val="24"/>
          <w:szCs w:val="24"/>
          <w:lang w:val="en-GB" w:eastAsia="en-GB"/>
          <w14:ligatures w14:val="none"/>
        </w:rPr>
        <w:t>12.2</w:t>
      </w:r>
      <w:r w:rsidRPr="00B02045">
        <w:rPr>
          <w:rFonts w:ascii="Arial Narrow" w:eastAsia="Calibri" w:hAnsi="Arial Narrow" w:cs="Arial Narrow"/>
          <w:b/>
          <w:bCs/>
          <w:kern w:val="0"/>
          <w:sz w:val="24"/>
          <w:szCs w:val="24"/>
          <w:lang w:val="en-GB" w:eastAsia="en-GB"/>
          <w14:ligatures w14:val="none"/>
        </w:rPr>
        <w:tab/>
        <w:t>Report and Update: WEE Activities</w:t>
      </w:r>
      <w:r w:rsidRPr="00B02045">
        <w:rPr>
          <w:rFonts w:ascii="Arial Narrow" w:eastAsia="Calibri" w:hAnsi="Arial Narrow" w:cs="Arial Narrow"/>
          <w:kern w:val="0"/>
          <w:sz w:val="24"/>
          <w:szCs w:val="24"/>
          <w:lang w:val="en-GB" w:eastAsia="en-GB"/>
          <w14:ligatures w14:val="none"/>
        </w:rPr>
        <w:t xml:space="preserve"> </w:t>
      </w:r>
      <w:r w:rsidRPr="00B02045">
        <w:rPr>
          <w:rFonts w:ascii="Arial Narrow" w:eastAsia="Calibri" w:hAnsi="Arial Narrow" w:cs="Arial Narrow"/>
          <w:b/>
          <w:bCs/>
          <w:kern w:val="0"/>
          <w:sz w:val="24"/>
          <w:szCs w:val="24"/>
          <w:lang w:val="en-GB" w:eastAsia="en-GB"/>
          <w14:ligatures w14:val="none"/>
        </w:rPr>
        <w:t>(Iran)</w:t>
      </w:r>
    </w:p>
    <w:p w14:paraId="24A88F83" w14:textId="77777777" w:rsidR="00B02045" w:rsidRPr="00B02045" w:rsidRDefault="00B02045" w:rsidP="00B02045">
      <w:pPr>
        <w:suppressAutoHyphens/>
        <w:spacing w:after="0" w:line="240" w:lineRule="auto"/>
        <w:contextualSpacing/>
        <w:jc w:val="both"/>
        <w:rPr>
          <w:rFonts w:ascii="Arial Narrow" w:eastAsia="Calibri" w:hAnsi="Arial Narrow" w:cs="Arial Narrow"/>
          <w:kern w:val="0"/>
          <w:sz w:val="24"/>
          <w:szCs w:val="24"/>
          <w:lang w:val="en-GB" w:eastAsia="en-GB"/>
          <w14:ligatures w14:val="none"/>
        </w:rPr>
      </w:pPr>
    </w:p>
    <w:p w14:paraId="71965759" w14:textId="77777777" w:rsidR="00B02045" w:rsidRPr="00B02045" w:rsidRDefault="00B02045" w:rsidP="00B02045">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0" w:line="240" w:lineRule="auto"/>
        <w:contextualSpacing/>
        <w:jc w:val="both"/>
        <w:rPr>
          <w:rFonts w:ascii="Arial Narrow" w:eastAsia="Times New Roman" w:hAnsi="Arial Narrow" w:cs="Arial Narrow"/>
          <w:kern w:val="0"/>
          <w:sz w:val="24"/>
          <w:szCs w:val="24"/>
          <w:lang w:val="en-GB"/>
          <w14:ligatures w14:val="none"/>
        </w:rPr>
      </w:pPr>
      <w:r w:rsidRPr="00B02045">
        <w:rPr>
          <w:rFonts w:ascii="Arial Narrow" w:eastAsia="Times New Roman" w:hAnsi="Arial Narrow" w:cs="Arial Narrow"/>
          <w:i/>
          <w:iCs/>
          <w:kern w:val="0"/>
          <w:sz w:val="24"/>
          <w:szCs w:val="24"/>
          <w:lang w:val="en-GB"/>
          <w14:ligatures w14:val="none"/>
        </w:rPr>
        <w:t xml:space="preserve">Outcome: </w:t>
      </w:r>
      <w:r w:rsidRPr="00B02045">
        <w:rPr>
          <w:rFonts w:ascii="Arial Narrow" w:eastAsia="Times New Roman" w:hAnsi="Arial Narrow" w:cs="Arial Narrow"/>
          <w:kern w:val="0"/>
          <w:sz w:val="24"/>
          <w:szCs w:val="24"/>
          <w:lang w:val="en-GB"/>
          <w14:ligatures w14:val="none"/>
        </w:rPr>
        <w:t xml:space="preserve">The CSO noted the brief report by the Islamic Republic of Iran on the activities under the WEE. </w:t>
      </w:r>
    </w:p>
    <w:p w14:paraId="2A02320D" w14:textId="77777777" w:rsidR="0099457F" w:rsidRDefault="0099457F">
      <w:pPr>
        <w:rPr>
          <w:lang w:val="en-GB"/>
        </w:rPr>
      </w:pPr>
    </w:p>
    <w:p w14:paraId="1404634B" w14:textId="77777777" w:rsidR="00E10458" w:rsidRPr="00E10458" w:rsidRDefault="00E10458" w:rsidP="00E10458">
      <w:pPr>
        <w:spacing w:after="0" w:line="240" w:lineRule="auto"/>
        <w:ind w:left="539" w:hanging="539"/>
        <w:jc w:val="both"/>
        <w:rPr>
          <w:rFonts w:ascii="Arial Narrow" w:eastAsia="Times New Roman" w:hAnsi="Arial Narrow" w:cs="Arial Narrow"/>
          <w:b/>
          <w:kern w:val="0"/>
          <w:sz w:val="24"/>
          <w:szCs w:val="24"/>
          <w:lang w:val="en-GB" w:eastAsia="en-GB" w:bidi="bn-IN"/>
          <w14:ligatures w14:val="none"/>
        </w:rPr>
      </w:pPr>
      <w:r w:rsidRPr="00E10458">
        <w:rPr>
          <w:rFonts w:ascii="Arial Narrow" w:eastAsia="Times New Roman" w:hAnsi="Arial Narrow" w:cs="Arial Narrow"/>
          <w:b/>
          <w:kern w:val="0"/>
          <w:sz w:val="24"/>
          <w:szCs w:val="24"/>
          <w:lang w:val="en-GB" w:eastAsia="en-GB" w:bidi="bn-IN"/>
          <w14:ligatures w14:val="none"/>
        </w:rPr>
        <w:t>13.</w:t>
      </w:r>
      <w:r w:rsidRPr="00E10458">
        <w:rPr>
          <w:rFonts w:ascii="Arial Narrow" w:eastAsia="Times New Roman" w:hAnsi="Arial Narrow" w:cs="Arial Narrow"/>
          <w:b/>
          <w:kern w:val="0"/>
          <w:sz w:val="24"/>
          <w:szCs w:val="24"/>
          <w:lang w:val="en-GB" w:eastAsia="en-GB" w:bidi="bn-IN"/>
          <w14:ligatures w14:val="none"/>
        </w:rPr>
        <w:tab/>
        <w:t>FINANCE &amp; ADMINISTRATION</w:t>
      </w:r>
    </w:p>
    <w:p w14:paraId="07620326" w14:textId="467AE23D" w:rsidR="00E10458" w:rsidRPr="00E10458" w:rsidRDefault="00E10458" w:rsidP="00E10458">
      <w:pPr>
        <w:suppressAutoHyphens/>
        <w:spacing w:after="0" w:line="240" w:lineRule="auto"/>
        <w:ind w:left="567" w:hanging="567"/>
        <w:jc w:val="both"/>
        <w:rPr>
          <w:rFonts w:ascii="Arial Narrow" w:eastAsia="Times New Roman" w:hAnsi="Arial Narrow" w:cs="Arial"/>
          <w:b/>
          <w:bCs/>
          <w:kern w:val="0"/>
          <w:sz w:val="24"/>
          <w:szCs w:val="24"/>
          <w:lang w:val="en-GB" w:eastAsia="en-GB" w:bidi="bn-IN"/>
          <w14:ligatures w14:val="none"/>
        </w:rPr>
      </w:pPr>
      <w:r w:rsidRPr="00E10458">
        <w:rPr>
          <w:rFonts w:ascii="Arial Narrow" w:eastAsia="Times New Roman" w:hAnsi="Arial Narrow" w:cs="Arial"/>
          <w:b/>
          <w:bCs/>
          <w:kern w:val="0"/>
          <w:sz w:val="24"/>
          <w:szCs w:val="24"/>
          <w:lang w:val="en-GB" w:eastAsia="en-GB" w:bidi="bn-IN"/>
          <w14:ligatures w14:val="none"/>
        </w:rPr>
        <w:t>13.1</w:t>
      </w:r>
      <w:r w:rsidRPr="00E10458">
        <w:rPr>
          <w:rFonts w:ascii="Arial Narrow" w:eastAsia="Times New Roman" w:hAnsi="Arial Narrow" w:cs="Arial"/>
          <w:b/>
          <w:bCs/>
          <w:kern w:val="0"/>
          <w:sz w:val="24"/>
          <w:szCs w:val="24"/>
          <w:lang w:val="en-GB" w:eastAsia="en-GB" w:bidi="bn-IN"/>
          <w14:ligatures w14:val="none"/>
        </w:rPr>
        <w:tab/>
        <w:t>Report: Sub-Committee on Finance (SCF), 2023</w:t>
      </w:r>
      <w:r w:rsidRPr="00E10458">
        <w:rPr>
          <w:rFonts w:ascii="Arial Narrow" w:eastAsia="Times New Roman" w:hAnsi="Arial Narrow" w:cs="Arial"/>
          <w:kern w:val="0"/>
          <w:sz w:val="24"/>
          <w:szCs w:val="24"/>
          <w:lang w:val="en-GB" w:eastAsia="en-GB" w:bidi="bn-IN"/>
          <w14:ligatures w14:val="none"/>
        </w:rPr>
        <w:t xml:space="preserve"> </w:t>
      </w:r>
      <w:r w:rsidRPr="00E10458">
        <w:rPr>
          <w:rFonts w:ascii="Arial Narrow" w:eastAsia="Times New Roman" w:hAnsi="Arial Narrow" w:cs="Arial"/>
          <w:b/>
          <w:bCs/>
          <w:kern w:val="0"/>
          <w:sz w:val="24"/>
          <w:szCs w:val="24"/>
          <w:lang w:val="en-GB" w:eastAsia="en-GB" w:bidi="bn-IN"/>
          <w14:ligatures w14:val="none"/>
        </w:rPr>
        <w:t>(Chair of SCF, Sri Lanka</w:t>
      </w:r>
      <w:r w:rsidR="00857DF4">
        <w:rPr>
          <w:rFonts w:ascii="Arial Narrow" w:eastAsia="Times New Roman" w:hAnsi="Arial Narrow" w:cs="Arial"/>
          <w:b/>
          <w:bCs/>
          <w:kern w:val="0"/>
          <w:sz w:val="24"/>
          <w:szCs w:val="24"/>
          <w:lang w:val="en-GB" w:eastAsia="en-GB" w:bidi="bn-IN"/>
          <w14:ligatures w14:val="none"/>
        </w:rPr>
        <w:t>)</w:t>
      </w:r>
    </w:p>
    <w:p w14:paraId="561F868B" w14:textId="77777777" w:rsidR="00E10458" w:rsidRPr="00E10458" w:rsidRDefault="00E10458" w:rsidP="00E10458">
      <w:pPr>
        <w:suppressAutoHyphens/>
        <w:spacing w:after="0" w:line="240" w:lineRule="auto"/>
        <w:ind w:left="567" w:hanging="567"/>
        <w:jc w:val="both"/>
        <w:rPr>
          <w:rFonts w:ascii="Arial Narrow" w:eastAsia="Times New Roman" w:hAnsi="Arial Narrow" w:cs="Arial"/>
          <w:kern w:val="0"/>
          <w:sz w:val="24"/>
          <w:szCs w:val="24"/>
          <w:lang w:val="en-GB" w:eastAsia="en-GB" w:bidi="bn-IN"/>
          <w14:ligatures w14:val="none"/>
        </w:rPr>
      </w:pPr>
    </w:p>
    <w:p w14:paraId="1279761D" w14:textId="220FCC09"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kern w:val="0"/>
          <w:sz w:val="24"/>
          <w:szCs w:val="24"/>
          <w:lang w:val="en-GB" w:eastAsia="en-GB" w:bidi="bn-IN"/>
          <w14:ligatures w14:val="none"/>
        </w:rPr>
      </w:pPr>
      <w:r w:rsidRPr="00E10458">
        <w:rPr>
          <w:rFonts w:ascii="Arial Narrow" w:eastAsia="Times New Roman" w:hAnsi="Arial Narrow" w:cs="Arial Narrow"/>
          <w:i/>
          <w:kern w:val="0"/>
          <w:sz w:val="24"/>
          <w:szCs w:val="24"/>
          <w:lang w:val="en-GB" w:eastAsia="en-GB" w:bidi="bn-IN"/>
          <w14:ligatures w14:val="none"/>
        </w:rPr>
        <w:t xml:space="preserve">Outcome: </w:t>
      </w:r>
      <w:r w:rsidRPr="00E10458">
        <w:rPr>
          <w:rFonts w:ascii="Arial Narrow" w:eastAsia="Times New Roman" w:hAnsi="Arial Narrow" w:cs="Arial Narrow"/>
          <w:iCs/>
          <w:kern w:val="0"/>
          <w:sz w:val="24"/>
          <w:szCs w:val="24"/>
          <w:lang w:val="en-GB" w:eastAsia="en-GB" w:bidi="bn-IN"/>
          <w14:ligatures w14:val="none"/>
        </w:rPr>
        <w:t>The CSO</w:t>
      </w:r>
      <w:r w:rsidRPr="00E10458">
        <w:rPr>
          <w:rFonts w:ascii="Arial Narrow" w:eastAsia="Times New Roman" w:hAnsi="Arial Narrow" w:cs="Arial Narrow"/>
          <w:kern w:val="0"/>
          <w:sz w:val="24"/>
          <w:szCs w:val="24"/>
          <w:lang w:val="en-GB" w:eastAsia="en-GB" w:bidi="bn-IN"/>
          <w14:ligatures w14:val="none"/>
        </w:rPr>
        <w:t xml:space="preserve"> noted the proposal from Iran on </w:t>
      </w:r>
      <w:r w:rsidR="00857DF4">
        <w:rPr>
          <w:rFonts w:ascii="Arial Narrow" w:eastAsia="Times New Roman" w:hAnsi="Arial Narrow" w:cs="Arial Narrow"/>
          <w:kern w:val="0"/>
          <w:sz w:val="24"/>
          <w:szCs w:val="24"/>
          <w:lang w:val="en-GB" w:eastAsia="en-GB" w:bidi="bn-IN"/>
          <w14:ligatures w14:val="none"/>
        </w:rPr>
        <w:t xml:space="preserve">the </w:t>
      </w:r>
      <w:r w:rsidRPr="00E10458">
        <w:rPr>
          <w:rFonts w:ascii="Arial Narrow" w:eastAsia="Times New Roman" w:hAnsi="Arial Narrow" w:cs="Arial Narrow"/>
          <w:kern w:val="0"/>
          <w:sz w:val="24"/>
          <w:szCs w:val="24"/>
          <w:lang w:val="en-GB" w:eastAsia="en-GB" w:bidi="bn-IN"/>
          <w14:ligatures w14:val="none"/>
        </w:rPr>
        <w:t xml:space="preserve">Rotational Audit and Mauritius on the issues raised. The CSO also highlighted that the matters related to fraud and ongoing investigation needs to be expedited and the financial management process of IORA Secretariat needs to be strengthened. </w:t>
      </w:r>
      <w:r w:rsidR="00804790" w:rsidRPr="00804790">
        <w:rPr>
          <w:rFonts w:ascii="Arial Narrow" w:eastAsia="Times New Roman" w:hAnsi="Arial Narrow" w:cs="Arial Narrow"/>
          <w:kern w:val="0"/>
          <w:sz w:val="24"/>
          <w:szCs w:val="24"/>
          <w:lang w:val="en-GB" w:eastAsia="en-GB" w:bidi="bn-IN"/>
          <w14:ligatures w14:val="none"/>
        </w:rPr>
        <w:t xml:space="preserve">It also highlighted the responsibility of the host country of the Secretariat to take effective measures to finalise matters on the investigation.  Mauritius explained that it held several meetings with the State Law Office (SLO) and the Secretariat with a view to expedite matters.  The Ministry of Foreign Affairs was advised by the SLO not to interfere in the criminal investigation as the police has to act independently.  However, </w:t>
      </w:r>
      <w:r w:rsidR="005C6C87">
        <w:rPr>
          <w:rFonts w:ascii="Arial Narrow" w:eastAsia="Times New Roman" w:hAnsi="Arial Narrow" w:cs="Arial Narrow"/>
          <w:kern w:val="0"/>
          <w:sz w:val="24"/>
          <w:szCs w:val="24"/>
          <w:lang w:val="en-GB" w:eastAsia="en-GB" w:bidi="bn-IN"/>
          <w14:ligatures w14:val="none"/>
        </w:rPr>
        <w:t>Mauritius</w:t>
      </w:r>
      <w:r w:rsidR="00804790" w:rsidRPr="00804790">
        <w:rPr>
          <w:rFonts w:ascii="Arial Narrow" w:eastAsia="Times New Roman" w:hAnsi="Arial Narrow" w:cs="Arial Narrow"/>
          <w:kern w:val="0"/>
          <w:sz w:val="24"/>
          <w:szCs w:val="24"/>
          <w:lang w:val="en-GB" w:eastAsia="en-GB" w:bidi="bn-IN"/>
          <w14:ligatures w14:val="none"/>
        </w:rPr>
        <w:t xml:space="preserve"> will see how best it can assist to have the enquiry completed at the earliest.  </w:t>
      </w:r>
    </w:p>
    <w:p w14:paraId="58B4F46D"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kern w:val="0"/>
          <w:sz w:val="24"/>
          <w:szCs w:val="24"/>
          <w:lang w:val="en-GB" w:eastAsia="en-GB" w:bidi="bn-IN"/>
          <w14:ligatures w14:val="none"/>
        </w:rPr>
      </w:pPr>
    </w:p>
    <w:p w14:paraId="3111D4C9" w14:textId="36A9CCDF"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kern w:val="0"/>
          <w:sz w:val="24"/>
          <w:szCs w:val="24"/>
          <w:lang w:val="en-GB" w:eastAsia="en-GB" w:bidi="bn-IN"/>
          <w14:ligatures w14:val="none"/>
        </w:rPr>
      </w:pPr>
      <w:r w:rsidRPr="00E10458">
        <w:rPr>
          <w:rFonts w:ascii="Arial Narrow" w:eastAsia="Times New Roman" w:hAnsi="Arial Narrow" w:cs="Arial Narrow"/>
          <w:kern w:val="0"/>
          <w:sz w:val="24"/>
          <w:szCs w:val="24"/>
          <w:lang w:val="en-GB" w:eastAsia="en-GB" w:bidi="bn-IN"/>
          <w14:ligatures w14:val="none"/>
        </w:rPr>
        <w:t xml:space="preserve">The CSO endorsed the report of the meeting of the Sub-Committee on Finance held </w:t>
      </w:r>
      <w:r w:rsidR="00857DF4">
        <w:rPr>
          <w:rFonts w:ascii="Arial Narrow" w:eastAsia="Times New Roman" w:hAnsi="Arial Narrow" w:cs="Arial Narrow"/>
          <w:kern w:val="0"/>
          <w:sz w:val="24"/>
          <w:szCs w:val="24"/>
          <w:lang w:val="en-GB" w:eastAsia="en-GB" w:bidi="bn-IN"/>
          <w14:ligatures w14:val="none"/>
        </w:rPr>
        <w:t xml:space="preserve">in </w:t>
      </w:r>
      <w:r w:rsidRPr="00E10458">
        <w:rPr>
          <w:rFonts w:ascii="Arial Narrow" w:eastAsia="Times New Roman" w:hAnsi="Arial Narrow" w:cs="Arial Narrow"/>
          <w:kern w:val="0"/>
          <w:sz w:val="24"/>
          <w:szCs w:val="24"/>
          <w:lang w:val="en-GB" w:eastAsia="en-GB" w:bidi="bn-IN"/>
          <w14:ligatures w14:val="none"/>
        </w:rPr>
        <w:t>virtua</w:t>
      </w:r>
      <w:r w:rsidR="00857DF4">
        <w:rPr>
          <w:rFonts w:ascii="Arial Narrow" w:eastAsia="Times New Roman" w:hAnsi="Arial Narrow" w:cs="Arial Narrow"/>
          <w:kern w:val="0"/>
          <w:sz w:val="24"/>
          <w:szCs w:val="24"/>
          <w:lang w:val="en-GB" w:eastAsia="en-GB" w:bidi="bn-IN"/>
          <w14:ligatures w14:val="none"/>
        </w:rPr>
        <w:t>l</w:t>
      </w:r>
      <w:r w:rsidRPr="00E10458">
        <w:rPr>
          <w:rFonts w:ascii="Arial Narrow" w:eastAsia="Times New Roman" w:hAnsi="Arial Narrow" w:cs="Arial Narrow"/>
          <w:kern w:val="0"/>
          <w:sz w:val="24"/>
          <w:szCs w:val="24"/>
          <w:lang w:val="en-GB" w:eastAsia="en-GB" w:bidi="bn-IN"/>
          <w14:ligatures w14:val="none"/>
        </w:rPr>
        <w:t xml:space="preserve"> </w:t>
      </w:r>
      <w:r w:rsidR="00857DF4">
        <w:rPr>
          <w:rFonts w:ascii="Arial Narrow" w:eastAsia="Times New Roman" w:hAnsi="Arial Narrow" w:cs="Arial Narrow"/>
          <w:kern w:val="0"/>
          <w:sz w:val="24"/>
          <w:szCs w:val="24"/>
          <w:lang w:val="en-GB" w:eastAsia="en-GB" w:bidi="bn-IN"/>
          <w14:ligatures w14:val="none"/>
        </w:rPr>
        <w:t xml:space="preserve">mode </w:t>
      </w:r>
      <w:r w:rsidRPr="00E10458">
        <w:rPr>
          <w:rFonts w:ascii="Arial Narrow" w:eastAsia="Times New Roman" w:hAnsi="Arial Narrow" w:cs="Arial Narrow"/>
          <w:kern w:val="0"/>
          <w:sz w:val="24"/>
          <w:szCs w:val="24"/>
          <w:lang w:val="en-GB" w:eastAsia="en-GB" w:bidi="bn-IN"/>
          <w14:ligatures w14:val="none"/>
        </w:rPr>
        <w:t>on 27 September 2023 including its recommendations.</w:t>
      </w:r>
    </w:p>
    <w:p w14:paraId="141CFF09"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kern w:val="0"/>
          <w:sz w:val="24"/>
          <w:szCs w:val="24"/>
          <w:lang w:val="en-GB" w:eastAsia="en-GB" w:bidi="bn-IN"/>
          <w14:ligatures w14:val="none"/>
        </w:rPr>
      </w:pPr>
    </w:p>
    <w:p w14:paraId="3770B1D8"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r w:rsidRPr="00E10458">
        <w:rPr>
          <w:rFonts w:ascii="Arial Narrow" w:eastAsia="Times New Roman" w:hAnsi="Arial Narrow" w:cs="Arial Narrow"/>
          <w:kern w:val="0"/>
          <w:sz w:val="24"/>
          <w:szCs w:val="24"/>
          <w:lang w:val="en-GB" w:eastAsia="en-GB" w:bidi="bn-IN"/>
          <w14:ligatures w14:val="none"/>
        </w:rPr>
        <w:t>The CSO endorsed the proposed budget 2024 and recommended adoption by COM.</w:t>
      </w:r>
    </w:p>
    <w:p w14:paraId="7963806F" w14:textId="77777777" w:rsidR="00E10458" w:rsidRPr="00E10458" w:rsidRDefault="00E10458" w:rsidP="00E10458">
      <w:pPr>
        <w:tabs>
          <w:tab w:val="left" w:pos="567"/>
        </w:tabs>
        <w:suppressAutoHyphens/>
        <w:spacing w:after="0" w:line="240" w:lineRule="auto"/>
        <w:jc w:val="both"/>
        <w:rPr>
          <w:rFonts w:ascii="Arial Narrow" w:eastAsia="Times New Roman" w:hAnsi="Arial Narrow" w:cs="Calibri"/>
          <w:b/>
          <w:bCs/>
          <w:kern w:val="0"/>
          <w:sz w:val="24"/>
          <w:szCs w:val="24"/>
          <w:lang w:val="en-GB" w:eastAsia="zh-CN" w:bidi="bn-IN"/>
          <w14:ligatures w14:val="none"/>
        </w:rPr>
      </w:pPr>
    </w:p>
    <w:p w14:paraId="794321C6" w14:textId="74C64E2B" w:rsidR="00E10458" w:rsidRPr="00E10458" w:rsidRDefault="00E10458" w:rsidP="00E10458">
      <w:pPr>
        <w:suppressAutoHyphens/>
        <w:spacing w:after="0" w:line="240" w:lineRule="auto"/>
        <w:ind w:left="567" w:hanging="567"/>
        <w:jc w:val="both"/>
        <w:rPr>
          <w:rFonts w:ascii="Arial Narrow" w:eastAsia="Times New Roman" w:hAnsi="Arial Narrow" w:cs="Arial"/>
          <w:b/>
          <w:bCs/>
          <w:kern w:val="0"/>
          <w:sz w:val="24"/>
          <w:szCs w:val="24"/>
          <w:lang w:val="en-GB" w:eastAsia="en-GB" w:bidi="bn-IN"/>
          <w14:ligatures w14:val="none"/>
        </w:rPr>
      </w:pPr>
      <w:r w:rsidRPr="00E10458">
        <w:rPr>
          <w:rFonts w:ascii="Arial Narrow" w:eastAsia="Times New Roman" w:hAnsi="Arial Narrow" w:cs="Arial"/>
          <w:b/>
          <w:bCs/>
          <w:kern w:val="0"/>
          <w:sz w:val="24"/>
          <w:szCs w:val="24"/>
          <w:lang w:val="en-GB" w:eastAsia="en-GB" w:bidi="bn-IN"/>
          <w14:ligatures w14:val="none"/>
        </w:rPr>
        <w:t>13.2</w:t>
      </w:r>
      <w:r w:rsidRPr="00E10458">
        <w:rPr>
          <w:rFonts w:ascii="Arial Narrow" w:eastAsia="Times New Roman" w:hAnsi="Arial Narrow" w:cs="Arial"/>
          <w:b/>
          <w:bCs/>
          <w:kern w:val="0"/>
          <w:sz w:val="24"/>
          <w:szCs w:val="24"/>
          <w:lang w:val="en-GB" w:eastAsia="en-GB" w:bidi="bn-IN"/>
          <w14:ligatures w14:val="none"/>
        </w:rPr>
        <w:tab/>
      </w:r>
      <w:r w:rsidR="007522A5">
        <w:rPr>
          <w:rFonts w:ascii="Arial Narrow" w:eastAsia="Times New Roman" w:hAnsi="Arial Narrow" w:cs="Arial"/>
          <w:b/>
          <w:bCs/>
          <w:kern w:val="0"/>
          <w:sz w:val="24"/>
          <w:szCs w:val="24"/>
          <w:lang w:val="en-GB" w:eastAsia="en-GB" w:bidi="bn-IN"/>
          <w14:ligatures w14:val="none"/>
        </w:rPr>
        <w:t>Update</w:t>
      </w:r>
      <w:r w:rsidRPr="00E10458">
        <w:rPr>
          <w:rFonts w:ascii="Arial Narrow" w:eastAsia="Times New Roman" w:hAnsi="Arial Narrow" w:cs="Arial"/>
          <w:b/>
          <w:bCs/>
          <w:kern w:val="0"/>
          <w:sz w:val="24"/>
          <w:szCs w:val="24"/>
          <w:lang w:val="en-GB" w:eastAsia="en-GB" w:bidi="bn-IN"/>
          <w14:ligatures w14:val="none"/>
        </w:rPr>
        <w:t>: Fraudulent Financial Activities at the IORA Secretariat and measures taken by the IORA Secretariat (Secretariat)</w:t>
      </w:r>
    </w:p>
    <w:p w14:paraId="1F73A816" w14:textId="77777777" w:rsidR="00E10458" w:rsidRPr="00E10458" w:rsidRDefault="00E10458" w:rsidP="00E10458">
      <w:pPr>
        <w:suppressAutoHyphens/>
        <w:spacing w:after="0" w:line="240" w:lineRule="auto"/>
        <w:ind w:left="567" w:hanging="567"/>
        <w:jc w:val="both"/>
        <w:rPr>
          <w:rFonts w:ascii="Arial Narrow" w:eastAsia="Times New Roman" w:hAnsi="Arial Narrow" w:cs="Arial"/>
          <w:kern w:val="0"/>
          <w:sz w:val="24"/>
          <w:szCs w:val="24"/>
          <w:lang w:val="en-GB" w:eastAsia="en-GB" w:bidi="bn-IN"/>
          <w14:ligatures w14:val="none"/>
        </w:rPr>
      </w:pPr>
    </w:p>
    <w:p w14:paraId="3E0987F9" w14:textId="2181F3E3"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kern w:val="1"/>
          <w:sz w:val="24"/>
          <w:szCs w:val="24"/>
          <w:lang w:val="en-US" w:eastAsia="zh-CN"/>
          <w14:ligatures w14:val="none"/>
        </w:rPr>
      </w:pPr>
      <w:bookmarkStart w:id="118" w:name="_Hlk137635495"/>
      <w:r w:rsidRPr="00E10458">
        <w:rPr>
          <w:rFonts w:ascii="Arial Narrow" w:eastAsia="Times New Roman" w:hAnsi="Arial Narrow" w:cs="Arial Narrow"/>
          <w:i/>
          <w:kern w:val="1"/>
          <w:sz w:val="24"/>
          <w:szCs w:val="24"/>
          <w:lang w:val="en-US" w:eastAsia="en-GB" w:bidi="bn-IN"/>
          <w14:ligatures w14:val="none"/>
        </w:rPr>
        <w:t xml:space="preserve">Outcome: </w:t>
      </w:r>
      <w:r w:rsidRPr="00E10458">
        <w:rPr>
          <w:rFonts w:ascii="Arial Narrow" w:eastAsia="Times New Roman" w:hAnsi="Arial Narrow" w:cs="Arial Narrow"/>
          <w:kern w:val="1"/>
          <w:sz w:val="24"/>
          <w:szCs w:val="24"/>
          <w:lang w:val="en-US" w:eastAsia="zh-CN"/>
          <w14:ligatures w14:val="none"/>
        </w:rPr>
        <w:t xml:space="preserve">The CSO noted measures against fraudulent activity taken by the IORA Secretariat on addressing the recommendations from the BDO report. The CSO recommended the </w:t>
      </w:r>
      <w:r w:rsidR="00804790" w:rsidRPr="00804790">
        <w:rPr>
          <w:rFonts w:ascii="Arial Narrow" w:eastAsia="Times New Roman" w:hAnsi="Arial Narrow" w:cs="Arial Narrow"/>
          <w:kern w:val="1"/>
          <w:sz w:val="24"/>
          <w:szCs w:val="24"/>
          <w:lang w:val="en-US" w:eastAsia="zh-CN"/>
          <w14:ligatures w14:val="none"/>
        </w:rPr>
        <w:t xml:space="preserve">Secretariat follows up with the police department so that the investigation is expedited.  </w:t>
      </w:r>
    </w:p>
    <w:p w14:paraId="0EB22052" w14:textId="6CF2975F"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kern w:val="1"/>
          <w:sz w:val="24"/>
          <w:szCs w:val="24"/>
          <w:lang w:val="en-US" w:eastAsia="zh-CN"/>
          <w14:ligatures w14:val="none"/>
        </w:rPr>
      </w:pPr>
      <w:r w:rsidRPr="00E10458">
        <w:rPr>
          <w:rFonts w:ascii="Arial Narrow" w:eastAsia="Times New Roman" w:hAnsi="Arial Narrow" w:cs="Arial Narrow"/>
          <w:kern w:val="1"/>
          <w:sz w:val="24"/>
          <w:szCs w:val="24"/>
          <w:lang w:val="en-US" w:eastAsia="zh-CN"/>
          <w14:ligatures w14:val="none"/>
        </w:rPr>
        <w:t xml:space="preserve">The CSO noted the ongoing investigation by </w:t>
      </w:r>
      <w:r w:rsidR="007522A5">
        <w:rPr>
          <w:rFonts w:ascii="Arial Narrow" w:eastAsia="Times New Roman" w:hAnsi="Arial Narrow" w:cs="Arial Narrow"/>
          <w:kern w:val="1"/>
          <w:sz w:val="24"/>
          <w:szCs w:val="24"/>
          <w:lang w:val="en-US" w:eastAsia="zh-CN"/>
          <w14:ligatures w14:val="none"/>
        </w:rPr>
        <w:t xml:space="preserve">the </w:t>
      </w:r>
      <w:r w:rsidRPr="00E10458">
        <w:rPr>
          <w:rFonts w:ascii="Arial Narrow" w:eastAsia="Times New Roman" w:hAnsi="Arial Narrow" w:cs="Arial Narrow"/>
          <w:kern w:val="1"/>
          <w:sz w:val="24"/>
          <w:szCs w:val="24"/>
          <w:lang w:val="en-US" w:eastAsia="zh-CN"/>
          <w14:ligatures w14:val="none"/>
        </w:rPr>
        <w:t xml:space="preserve">police and that the investigation report will be shared </w:t>
      </w:r>
      <w:r w:rsidR="007522A5">
        <w:rPr>
          <w:rFonts w:ascii="Arial Narrow" w:eastAsia="Times New Roman" w:hAnsi="Arial Narrow" w:cs="Arial Narrow"/>
          <w:kern w:val="1"/>
          <w:sz w:val="24"/>
          <w:szCs w:val="24"/>
          <w:lang w:val="en-US" w:eastAsia="zh-CN"/>
          <w14:ligatures w14:val="none"/>
        </w:rPr>
        <w:t>with</w:t>
      </w:r>
      <w:r w:rsidRPr="00E10458">
        <w:rPr>
          <w:rFonts w:ascii="Arial Narrow" w:eastAsia="Times New Roman" w:hAnsi="Arial Narrow" w:cs="Arial Narrow"/>
          <w:kern w:val="1"/>
          <w:sz w:val="24"/>
          <w:szCs w:val="24"/>
          <w:lang w:val="en-US" w:eastAsia="zh-CN"/>
          <w14:ligatures w14:val="none"/>
        </w:rPr>
        <w:t xml:space="preserve"> Member States upon completion.</w:t>
      </w:r>
    </w:p>
    <w:p w14:paraId="628E9A7E"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kern w:val="1"/>
          <w:sz w:val="24"/>
          <w:szCs w:val="24"/>
          <w:lang w:val="en-US" w:eastAsia="zh-CN"/>
          <w14:ligatures w14:val="none"/>
        </w:rPr>
      </w:pPr>
    </w:p>
    <w:p w14:paraId="13C9B02A" w14:textId="495376F9"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r w:rsidRPr="00E10458">
        <w:rPr>
          <w:rFonts w:ascii="Arial Narrow" w:eastAsia="Times New Roman" w:hAnsi="Arial Narrow" w:cs="Arial Narrow"/>
          <w:kern w:val="0"/>
          <w:sz w:val="24"/>
          <w:szCs w:val="24"/>
          <w:lang w:val="en-GB"/>
          <w14:ligatures w14:val="none"/>
        </w:rPr>
        <w:t xml:space="preserve">The CSO noted the update on the Special </w:t>
      </w:r>
      <w:r w:rsidR="007522A5">
        <w:rPr>
          <w:rFonts w:ascii="Arial Narrow" w:eastAsia="Times New Roman" w:hAnsi="Arial Narrow" w:cs="Arial Narrow"/>
          <w:kern w:val="0"/>
          <w:sz w:val="24"/>
          <w:szCs w:val="24"/>
          <w:lang w:val="en-GB"/>
          <w14:ligatures w14:val="none"/>
        </w:rPr>
        <w:t>F</w:t>
      </w:r>
      <w:r w:rsidRPr="00E10458">
        <w:rPr>
          <w:rFonts w:ascii="Arial Narrow" w:eastAsia="Times New Roman" w:hAnsi="Arial Narrow" w:cs="Arial Narrow"/>
          <w:kern w:val="0"/>
          <w:sz w:val="24"/>
          <w:szCs w:val="24"/>
          <w:lang w:val="en-GB"/>
          <w14:ligatures w14:val="none"/>
        </w:rPr>
        <w:t>und Audit report for 20 years (2003-2023).</w:t>
      </w:r>
    </w:p>
    <w:bookmarkEnd w:id="118"/>
    <w:p w14:paraId="3B77ED4F"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p>
    <w:p w14:paraId="02D7D66E" w14:textId="77777777" w:rsidR="00E10458" w:rsidRPr="00E10458" w:rsidRDefault="00E10458" w:rsidP="00E10458">
      <w:pPr>
        <w:tabs>
          <w:tab w:val="left" w:pos="567"/>
        </w:tabs>
        <w:suppressAutoHyphens/>
        <w:spacing w:after="0" w:line="240" w:lineRule="auto"/>
        <w:jc w:val="both"/>
        <w:rPr>
          <w:rFonts w:ascii="Arial Narrow" w:eastAsia="Times New Roman" w:hAnsi="Arial Narrow" w:cs="Calibri"/>
          <w:b/>
          <w:bCs/>
          <w:kern w:val="0"/>
          <w:sz w:val="24"/>
          <w:szCs w:val="24"/>
          <w:lang w:val="en-GB" w:eastAsia="zh-CN" w:bidi="bn-IN"/>
          <w14:ligatures w14:val="none"/>
        </w:rPr>
      </w:pPr>
    </w:p>
    <w:p w14:paraId="2D49EE90" w14:textId="77777777" w:rsidR="00E10458" w:rsidRPr="00E10458" w:rsidRDefault="00E10458" w:rsidP="00E10458">
      <w:pPr>
        <w:suppressAutoHyphens/>
        <w:spacing w:after="0" w:line="240" w:lineRule="auto"/>
        <w:ind w:left="567" w:hanging="567"/>
        <w:jc w:val="both"/>
        <w:rPr>
          <w:rFonts w:ascii="Arial Narrow" w:eastAsia="Times New Roman" w:hAnsi="Arial Narrow" w:cs="Arial"/>
          <w:b/>
          <w:bCs/>
          <w:kern w:val="0"/>
          <w:sz w:val="24"/>
          <w:szCs w:val="24"/>
          <w:lang w:val="en-GB"/>
          <w14:ligatures w14:val="none"/>
        </w:rPr>
      </w:pPr>
      <w:r w:rsidRPr="00E10458">
        <w:rPr>
          <w:rFonts w:ascii="Arial Narrow" w:eastAsia="Times New Roman" w:hAnsi="Arial Narrow" w:cs="Arial"/>
          <w:b/>
          <w:bCs/>
          <w:kern w:val="0"/>
          <w:sz w:val="24"/>
          <w:szCs w:val="24"/>
          <w:lang w:val="en-GB" w:eastAsia="en-GB" w:bidi="bn-IN"/>
          <w14:ligatures w14:val="none"/>
        </w:rPr>
        <w:t xml:space="preserve">13.3 </w:t>
      </w:r>
      <w:r w:rsidRPr="00E10458">
        <w:rPr>
          <w:rFonts w:ascii="Arial Narrow" w:eastAsia="Times New Roman" w:hAnsi="Arial Narrow" w:cs="Arial"/>
          <w:b/>
          <w:bCs/>
          <w:kern w:val="0"/>
          <w:sz w:val="24"/>
          <w:szCs w:val="24"/>
          <w:lang w:val="en-GB" w:eastAsia="en-GB" w:bidi="bn-IN"/>
          <w14:ligatures w14:val="none"/>
        </w:rPr>
        <w:tab/>
      </w:r>
      <w:r w:rsidRPr="00E10458">
        <w:rPr>
          <w:rFonts w:ascii="Arial Narrow" w:eastAsia="Times New Roman" w:hAnsi="Arial Narrow" w:cs="Arial"/>
          <w:b/>
          <w:bCs/>
          <w:kern w:val="0"/>
          <w:sz w:val="24"/>
          <w:szCs w:val="24"/>
          <w:lang w:val="en-GB"/>
          <w14:ligatures w14:val="none"/>
        </w:rPr>
        <w:t>Update: Consideration of the Concept Note on the revision of the Annual membership contribution (South Africa)</w:t>
      </w:r>
    </w:p>
    <w:p w14:paraId="0851D16D" w14:textId="77777777" w:rsidR="00E10458" w:rsidRPr="00E10458" w:rsidRDefault="00E10458" w:rsidP="00E10458">
      <w:pPr>
        <w:suppressAutoHyphens/>
        <w:spacing w:after="0" w:line="240" w:lineRule="auto"/>
        <w:ind w:left="567" w:hanging="567"/>
        <w:jc w:val="both"/>
        <w:rPr>
          <w:rFonts w:ascii="Arial Narrow" w:eastAsia="Times New Roman" w:hAnsi="Arial Narrow" w:cs="Arial"/>
          <w:kern w:val="0"/>
          <w:sz w:val="24"/>
          <w:szCs w:val="24"/>
          <w:lang w:val="en-GB" w:eastAsia="en-GB" w:bidi="bn-IN"/>
          <w14:ligatures w14:val="none"/>
        </w:rPr>
      </w:pPr>
    </w:p>
    <w:p w14:paraId="45DBF52D" w14:textId="5DAD084F"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kern w:val="0"/>
          <w:sz w:val="24"/>
          <w:szCs w:val="24"/>
          <w:lang w:val="en-GB" w:eastAsia="en-GB" w:bidi="bn-IN"/>
          <w14:ligatures w14:val="none"/>
        </w:rPr>
      </w:pPr>
      <w:r w:rsidRPr="00E10458">
        <w:rPr>
          <w:rFonts w:ascii="Arial Narrow" w:eastAsia="Times New Roman" w:hAnsi="Arial Narrow" w:cs="Arial Narrow"/>
          <w:i/>
          <w:kern w:val="0"/>
          <w:sz w:val="24"/>
          <w:szCs w:val="24"/>
          <w:lang w:val="en-GB" w:eastAsia="en-GB" w:bidi="bn-IN"/>
          <w14:ligatures w14:val="none"/>
        </w:rPr>
        <w:t xml:space="preserve">Outcome: </w:t>
      </w:r>
      <w:r w:rsidRPr="00E10458">
        <w:rPr>
          <w:rFonts w:ascii="Arial Narrow" w:eastAsia="Times New Roman" w:hAnsi="Arial Narrow" w:cs="Arial Narrow"/>
          <w:kern w:val="0"/>
          <w:sz w:val="24"/>
          <w:szCs w:val="24"/>
          <w:lang w:val="en-GB" w:eastAsia="en-GB" w:bidi="bn-IN"/>
          <w14:ligatures w14:val="none"/>
        </w:rPr>
        <w:t>The CSO noted the update by South Africa on the Concept Note on the revision of the Annual membership contribution</w:t>
      </w:r>
      <w:r w:rsidRPr="00E10458">
        <w:rPr>
          <w:rFonts w:ascii="Arial Narrow" w:eastAsia="Times New Roman" w:hAnsi="Arial Narrow" w:cs="Arial"/>
          <w:kern w:val="0"/>
          <w:sz w:val="24"/>
          <w:szCs w:val="24"/>
          <w:lang w:val="en-GB" w:eastAsia="en-GB" w:bidi="bn-IN"/>
          <w14:ligatures w14:val="none"/>
        </w:rPr>
        <w:t xml:space="preserve">, which will be submitted to </w:t>
      </w:r>
      <w:r w:rsidR="007522A5">
        <w:rPr>
          <w:rFonts w:ascii="Arial Narrow" w:eastAsia="Times New Roman" w:hAnsi="Arial Narrow" w:cs="Arial"/>
          <w:kern w:val="0"/>
          <w:sz w:val="24"/>
          <w:szCs w:val="24"/>
          <w:lang w:val="en-GB" w:eastAsia="en-GB" w:bidi="bn-IN"/>
          <w14:ligatures w14:val="none"/>
        </w:rPr>
        <w:t xml:space="preserve">the </w:t>
      </w:r>
      <w:r w:rsidRPr="00E10458">
        <w:rPr>
          <w:rFonts w:ascii="Arial Narrow" w:eastAsia="Times New Roman" w:hAnsi="Arial Narrow" w:cs="Arial"/>
          <w:kern w:val="0"/>
          <w:sz w:val="24"/>
          <w:szCs w:val="24"/>
          <w:lang w:val="en-GB" w:eastAsia="en-GB" w:bidi="bn-IN"/>
          <w14:ligatures w14:val="none"/>
        </w:rPr>
        <w:t>Secretariat on 30 November 2023.</w:t>
      </w:r>
    </w:p>
    <w:p w14:paraId="22598A21" w14:textId="77777777" w:rsidR="00E10458" w:rsidRPr="00E10458" w:rsidRDefault="00E10458" w:rsidP="00E10458">
      <w:pPr>
        <w:suppressAutoHyphens/>
        <w:spacing w:after="0" w:line="240" w:lineRule="auto"/>
        <w:ind w:left="567" w:hanging="567"/>
        <w:jc w:val="both"/>
        <w:rPr>
          <w:rFonts w:ascii="Arial Narrow" w:eastAsia="Times New Roman" w:hAnsi="Arial Narrow" w:cs="Arial"/>
          <w:b/>
          <w:bCs/>
          <w:kern w:val="0"/>
          <w:sz w:val="24"/>
          <w:szCs w:val="24"/>
          <w:lang w:val="en-GB" w:eastAsia="en-GB" w:bidi="bn-IN"/>
          <w14:ligatures w14:val="none"/>
        </w:rPr>
      </w:pPr>
    </w:p>
    <w:p w14:paraId="6014D21A" w14:textId="29368648" w:rsidR="00E10458" w:rsidRPr="00E10458" w:rsidRDefault="00E10458" w:rsidP="00E10458">
      <w:pPr>
        <w:suppressAutoHyphens/>
        <w:spacing w:after="0" w:line="240" w:lineRule="auto"/>
        <w:ind w:left="567" w:hanging="567"/>
        <w:jc w:val="both"/>
        <w:rPr>
          <w:rFonts w:ascii="Arial Narrow" w:eastAsia="Times New Roman" w:hAnsi="Arial Narrow" w:cs="Arial"/>
          <w:b/>
          <w:bCs/>
          <w:kern w:val="0"/>
          <w:sz w:val="24"/>
          <w:szCs w:val="24"/>
          <w:lang w:val="en-GB" w:eastAsia="en-GB" w:bidi="bn-IN"/>
          <w14:ligatures w14:val="none"/>
        </w:rPr>
      </w:pPr>
      <w:r w:rsidRPr="00E10458">
        <w:rPr>
          <w:rFonts w:ascii="Arial Narrow" w:eastAsia="Times New Roman" w:hAnsi="Arial Narrow" w:cs="Arial"/>
          <w:b/>
          <w:bCs/>
          <w:kern w:val="0"/>
          <w:sz w:val="24"/>
          <w:szCs w:val="24"/>
          <w:lang w:val="en-GB" w:eastAsia="en-GB" w:bidi="bn-IN"/>
          <w14:ligatures w14:val="none"/>
        </w:rPr>
        <w:t>13.4</w:t>
      </w:r>
      <w:r w:rsidRPr="00E10458">
        <w:rPr>
          <w:rFonts w:ascii="Arial Narrow" w:eastAsia="Times New Roman" w:hAnsi="Arial Narrow" w:cs="Arial"/>
          <w:b/>
          <w:bCs/>
          <w:kern w:val="0"/>
          <w:sz w:val="24"/>
          <w:szCs w:val="24"/>
          <w:lang w:val="en-GB" w:eastAsia="en-GB" w:bidi="bn-IN"/>
          <w14:ligatures w14:val="none"/>
        </w:rPr>
        <w:tab/>
      </w:r>
      <w:r w:rsidR="007522A5">
        <w:rPr>
          <w:rFonts w:ascii="Arial Narrow" w:eastAsia="Times New Roman" w:hAnsi="Arial Narrow" w:cs="Arial"/>
          <w:b/>
          <w:bCs/>
          <w:kern w:val="0"/>
          <w:sz w:val="24"/>
          <w:szCs w:val="24"/>
          <w:lang w:val="en-GB" w:eastAsia="en-GB" w:bidi="bn-IN"/>
          <w14:ligatures w14:val="none"/>
        </w:rPr>
        <w:t>Report</w:t>
      </w:r>
      <w:r w:rsidRPr="00E10458">
        <w:rPr>
          <w:rFonts w:ascii="Arial Narrow" w:eastAsia="Times New Roman" w:hAnsi="Arial Narrow" w:cs="Arial"/>
          <w:b/>
          <w:bCs/>
          <w:kern w:val="0"/>
          <w:sz w:val="24"/>
          <w:szCs w:val="24"/>
          <w:lang w:val="en-GB" w:eastAsia="en-GB" w:bidi="bn-IN"/>
          <w14:ligatures w14:val="none"/>
        </w:rPr>
        <w:t>: Rotational Audit of IORA Secretariat</w:t>
      </w:r>
      <w:r w:rsidRPr="00E10458">
        <w:rPr>
          <w:rFonts w:ascii="Arial Narrow" w:eastAsia="Times New Roman" w:hAnsi="Arial Narrow" w:cs="Arial"/>
          <w:kern w:val="0"/>
          <w:sz w:val="24"/>
          <w:szCs w:val="24"/>
          <w:lang w:val="en-GB" w:eastAsia="en-GB" w:bidi="bn-IN"/>
          <w14:ligatures w14:val="none"/>
        </w:rPr>
        <w:t xml:space="preserve"> </w:t>
      </w:r>
      <w:r w:rsidR="007522A5" w:rsidRPr="007522A5">
        <w:rPr>
          <w:rFonts w:ascii="Arial Narrow" w:eastAsia="Times New Roman" w:hAnsi="Arial Narrow" w:cs="Arial"/>
          <w:b/>
          <w:bCs/>
          <w:kern w:val="0"/>
          <w:sz w:val="24"/>
          <w:szCs w:val="24"/>
          <w:lang w:val="en-GB" w:eastAsia="en-GB" w:bidi="bn-IN"/>
          <w14:ligatures w14:val="none"/>
        </w:rPr>
        <w:t>and Terms of Reference</w:t>
      </w:r>
      <w:r w:rsidR="007522A5">
        <w:rPr>
          <w:rFonts w:ascii="Arial Narrow" w:eastAsia="Times New Roman" w:hAnsi="Arial Narrow" w:cs="Arial"/>
          <w:kern w:val="0"/>
          <w:sz w:val="24"/>
          <w:szCs w:val="24"/>
          <w:lang w:val="en-GB" w:eastAsia="en-GB" w:bidi="bn-IN"/>
          <w14:ligatures w14:val="none"/>
        </w:rPr>
        <w:t xml:space="preserve"> </w:t>
      </w:r>
      <w:r w:rsidRPr="00E10458">
        <w:rPr>
          <w:rFonts w:ascii="Arial Narrow" w:eastAsia="Times New Roman" w:hAnsi="Arial Narrow" w:cs="Arial"/>
          <w:b/>
          <w:bCs/>
          <w:kern w:val="0"/>
          <w:sz w:val="24"/>
          <w:szCs w:val="24"/>
          <w:lang w:val="en-GB" w:eastAsia="en-GB" w:bidi="bn-IN"/>
          <w14:ligatures w14:val="none"/>
        </w:rPr>
        <w:t>(Tanzania)</w:t>
      </w:r>
    </w:p>
    <w:p w14:paraId="19CD1F8A" w14:textId="77777777" w:rsidR="00E10458" w:rsidRPr="00E10458" w:rsidRDefault="00E10458" w:rsidP="00E10458">
      <w:pPr>
        <w:suppressAutoHyphens/>
        <w:spacing w:after="0" w:line="240" w:lineRule="auto"/>
        <w:ind w:left="567" w:hanging="567"/>
        <w:jc w:val="both"/>
        <w:rPr>
          <w:rFonts w:ascii="Arial Narrow" w:eastAsia="Times New Roman" w:hAnsi="Arial Narrow" w:cs="Arial"/>
          <w:b/>
          <w:bCs/>
          <w:kern w:val="0"/>
          <w:sz w:val="24"/>
          <w:szCs w:val="24"/>
          <w:lang w:val="en-GB" w:eastAsia="en-GB" w:bidi="bn-IN"/>
          <w14:ligatures w14:val="none"/>
        </w:rPr>
      </w:pPr>
    </w:p>
    <w:p w14:paraId="6D3FC0C7" w14:textId="58D16629"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textAlignment w:val="baseline"/>
        <w:rPr>
          <w:rFonts w:ascii="Arial Narrow" w:eastAsia="Times New Roman" w:hAnsi="Arial Narrow" w:cs="Arial Narrow"/>
          <w:iCs/>
          <w:kern w:val="0"/>
          <w:sz w:val="24"/>
          <w:szCs w:val="24"/>
          <w:lang w:val="en-GB" w:eastAsia="en-GB" w:bidi="bn-IN"/>
          <w14:ligatures w14:val="none"/>
        </w:rPr>
      </w:pPr>
      <w:r w:rsidRPr="00E10458">
        <w:rPr>
          <w:rFonts w:ascii="Arial Narrow" w:eastAsia="Times New Roman" w:hAnsi="Arial Narrow" w:cs="Arial Narrow"/>
          <w:i/>
          <w:kern w:val="0"/>
          <w:sz w:val="24"/>
          <w:szCs w:val="24"/>
          <w:lang w:val="en-GB" w:eastAsia="en-GB" w:bidi="bn-IN"/>
          <w14:ligatures w14:val="none"/>
        </w:rPr>
        <w:lastRenderedPageBreak/>
        <w:t xml:space="preserve">Outcome: </w:t>
      </w:r>
      <w:r w:rsidRPr="00E10458">
        <w:rPr>
          <w:rFonts w:ascii="Arial Narrow" w:eastAsia="Times New Roman" w:hAnsi="Arial Narrow" w:cs="Arial Narrow"/>
          <w:iCs/>
          <w:kern w:val="0"/>
          <w:sz w:val="24"/>
          <w:szCs w:val="24"/>
          <w:lang w:val="en-GB" w:eastAsia="en-GB" w:bidi="bn-IN"/>
          <w14:ligatures w14:val="none"/>
        </w:rPr>
        <w:t>The CSO</w:t>
      </w:r>
      <w:r w:rsidRPr="00E10458">
        <w:rPr>
          <w:rFonts w:ascii="Arial Narrow" w:eastAsia="Times New Roman" w:hAnsi="Arial Narrow" w:cs="Arial Narrow"/>
          <w:kern w:val="0"/>
          <w:sz w:val="24"/>
          <w:szCs w:val="24"/>
          <w:lang w:val="en-GB" w:eastAsia="en-GB" w:bidi="bn-IN"/>
          <w14:ligatures w14:val="none"/>
        </w:rPr>
        <w:t xml:space="preserve"> endorsed </w:t>
      </w:r>
      <w:r w:rsidRPr="00E10458">
        <w:rPr>
          <w:rFonts w:ascii="Arial Narrow" w:eastAsia="Times New Roman" w:hAnsi="Arial Narrow" w:cs="Arial Narrow"/>
          <w:iCs/>
          <w:kern w:val="0"/>
          <w:sz w:val="24"/>
          <w:szCs w:val="24"/>
          <w:lang w:val="en-GB" w:eastAsia="en-GB" w:bidi="bn-IN"/>
          <w14:ligatures w14:val="none"/>
        </w:rPr>
        <w:t>the Concept Paper</w:t>
      </w:r>
      <w:r w:rsidR="0048045D">
        <w:rPr>
          <w:rFonts w:ascii="Arial Narrow" w:eastAsia="Times New Roman" w:hAnsi="Arial Narrow" w:cs="Arial Narrow"/>
          <w:iCs/>
          <w:kern w:val="0"/>
          <w:sz w:val="24"/>
          <w:szCs w:val="24"/>
          <w:lang w:val="en-GB" w:eastAsia="en-GB" w:bidi="bn-IN"/>
          <w14:ligatures w14:val="none"/>
        </w:rPr>
        <w:t xml:space="preserve"> </w:t>
      </w:r>
      <w:r w:rsidR="00804790">
        <w:rPr>
          <w:rFonts w:ascii="Arial Narrow" w:eastAsia="Times New Roman" w:hAnsi="Arial Narrow" w:cs="Arial Narrow"/>
          <w:iCs/>
          <w:kern w:val="0"/>
          <w:sz w:val="24"/>
          <w:szCs w:val="24"/>
          <w:lang w:val="en-GB" w:eastAsia="en-GB" w:bidi="bn-IN"/>
          <w14:ligatures w14:val="none"/>
        </w:rPr>
        <w:t xml:space="preserve"> </w:t>
      </w:r>
      <w:r w:rsidRPr="00E10458">
        <w:rPr>
          <w:rFonts w:ascii="Arial Narrow" w:eastAsia="Times New Roman" w:hAnsi="Arial Narrow" w:cs="Arial Narrow"/>
          <w:iCs/>
          <w:kern w:val="0"/>
          <w:sz w:val="24"/>
          <w:szCs w:val="24"/>
          <w:lang w:val="en-GB" w:eastAsia="en-GB" w:bidi="bn-IN"/>
          <w14:ligatures w14:val="none"/>
        </w:rPr>
        <w:t xml:space="preserve">on </w:t>
      </w:r>
      <w:r w:rsidR="007522A5">
        <w:rPr>
          <w:rFonts w:ascii="Arial Narrow" w:eastAsia="Times New Roman" w:hAnsi="Arial Narrow" w:cs="Arial Narrow"/>
          <w:iCs/>
          <w:kern w:val="0"/>
          <w:sz w:val="24"/>
          <w:szCs w:val="24"/>
          <w:lang w:val="en-GB" w:eastAsia="en-GB" w:bidi="bn-IN"/>
          <w14:ligatures w14:val="none"/>
        </w:rPr>
        <w:t xml:space="preserve">the </w:t>
      </w:r>
      <w:r w:rsidRPr="00E10458">
        <w:rPr>
          <w:rFonts w:ascii="Arial Narrow" w:eastAsia="Times New Roman" w:hAnsi="Arial Narrow" w:cs="Arial Narrow"/>
          <w:iCs/>
          <w:kern w:val="0"/>
          <w:sz w:val="24"/>
          <w:szCs w:val="24"/>
          <w:lang w:val="en-GB" w:eastAsia="en-GB" w:bidi="bn-IN"/>
          <w14:ligatures w14:val="none"/>
        </w:rPr>
        <w:t>cost of Rotational Audit and recommend</w:t>
      </w:r>
      <w:r w:rsidR="007522A5">
        <w:rPr>
          <w:rFonts w:ascii="Arial Narrow" w:eastAsia="Times New Roman" w:hAnsi="Arial Narrow" w:cs="Arial Narrow"/>
          <w:iCs/>
          <w:kern w:val="0"/>
          <w:sz w:val="24"/>
          <w:szCs w:val="24"/>
          <w:lang w:val="en-GB" w:eastAsia="en-GB" w:bidi="bn-IN"/>
          <w14:ligatures w14:val="none"/>
        </w:rPr>
        <w:t>ed</w:t>
      </w:r>
      <w:r w:rsidRPr="00E10458">
        <w:rPr>
          <w:rFonts w:ascii="Arial Narrow" w:eastAsia="Times New Roman" w:hAnsi="Arial Narrow" w:cs="Arial Narrow"/>
          <w:iCs/>
          <w:kern w:val="0"/>
          <w:sz w:val="24"/>
          <w:szCs w:val="24"/>
          <w:lang w:val="en-GB" w:eastAsia="en-GB" w:bidi="bn-IN"/>
          <w14:ligatures w14:val="none"/>
        </w:rPr>
        <w:t xml:space="preserve"> its adoption to COM, noting that the rotation audit exercise would commence following the endorsement of the rotational </w:t>
      </w:r>
      <w:r w:rsidR="00804790">
        <w:rPr>
          <w:rFonts w:ascii="Arial Narrow" w:eastAsia="Times New Roman" w:hAnsi="Arial Narrow" w:cs="Arial Narrow"/>
          <w:iCs/>
          <w:kern w:val="0"/>
          <w:sz w:val="24"/>
          <w:szCs w:val="24"/>
          <w:lang w:val="en-GB" w:eastAsia="en-GB" w:bidi="bn-IN"/>
          <w14:ligatures w14:val="none"/>
        </w:rPr>
        <w:t xml:space="preserve">TOR </w:t>
      </w:r>
      <w:r w:rsidRPr="00E10458">
        <w:rPr>
          <w:rFonts w:ascii="Arial Narrow" w:eastAsia="Times New Roman" w:hAnsi="Arial Narrow" w:cs="Arial Narrow"/>
          <w:iCs/>
          <w:kern w:val="0"/>
          <w:sz w:val="24"/>
          <w:szCs w:val="24"/>
          <w:lang w:val="en-GB" w:eastAsia="en-GB" w:bidi="bn-IN"/>
          <w14:ligatures w14:val="none"/>
        </w:rPr>
        <w:t>by the CSO and COM</w:t>
      </w:r>
      <w:r w:rsidR="0048045D">
        <w:rPr>
          <w:rFonts w:ascii="Arial Narrow" w:eastAsia="Times New Roman" w:hAnsi="Arial Narrow" w:cs="Arial Narrow"/>
          <w:iCs/>
          <w:kern w:val="0"/>
          <w:sz w:val="24"/>
          <w:szCs w:val="24"/>
          <w:lang w:val="en-GB" w:eastAsia="en-GB" w:bidi="bn-IN"/>
          <w14:ligatures w14:val="none"/>
        </w:rPr>
        <w:t xml:space="preserve"> </w:t>
      </w:r>
      <w:r w:rsidR="00804790">
        <w:rPr>
          <w:rFonts w:ascii="Arial Narrow" w:eastAsia="Times New Roman" w:hAnsi="Arial Narrow" w:cs="Arial Narrow"/>
          <w:iCs/>
          <w:kern w:val="0"/>
          <w:sz w:val="24"/>
          <w:szCs w:val="24"/>
          <w:lang w:val="en-GB" w:eastAsia="en-GB" w:bidi="bn-IN"/>
          <w14:ligatures w14:val="none"/>
        </w:rPr>
        <w:t xml:space="preserve">intersessionally </w:t>
      </w:r>
      <w:r w:rsidRPr="00E10458">
        <w:rPr>
          <w:rFonts w:ascii="Arial Narrow" w:eastAsia="Times New Roman" w:hAnsi="Arial Narrow" w:cs="Arial Narrow"/>
          <w:iCs/>
          <w:kern w:val="0"/>
          <w:sz w:val="24"/>
          <w:szCs w:val="24"/>
          <w:lang w:val="en-GB" w:eastAsia="en-GB" w:bidi="bn-IN"/>
          <w14:ligatures w14:val="none"/>
        </w:rPr>
        <w:t xml:space="preserve">. </w:t>
      </w:r>
    </w:p>
    <w:p w14:paraId="41D395B8" w14:textId="4970C8EF"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textAlignment w:val="baseline"/>
        <w:rPr>
          <w:rFonts w:ascii="Arial Narrow" w:eastAsia="Times New Roman" w:hAnsi="Arial Narrow" w:cs="Arial Narrow"/>
          <w:iCs/>
          <w:kern w:val="0"/>
          <w:sz w:val="24"/>
          <w:szCs w:val="24"/>
          <w:lang w:val="en-GB" w:eastAsia="en-GB" w:bidi="bn-IN"/>
          <w14:ligatures w14:val="none"/>
        </w:rPr>
      </w:pPr>
      <w:r w:rsidRPr="00E10458">
        <w:rPr>
          <w:rFonts w:ascii="Arial Narrow" w:eastAsia="Times New Roman" w:hAnsi="Arial Narrow" w:cs="Arial Narrow"/>
          <w:iCs/>
          <w:kern w:val="0"/>
          <w:sz w:val="24"/>
          <w:szCs w:val="24"/>
          <w:lang w:val="en-GB" w:eastAsia="en-GB" w:bidi="bn-IN"/>
          <w14:ligatures w14:val="none"/>
        </w:rPr>
        <w:t xml:space="preserve">The CSO also noted the intention of </w:t>
      </w:r>
      <w:r w:rsidR="007522A5">
        <w:rPr>
          <w:rFonts w:ascii="Arial Narrow" w:eastAsia="Times New Roman" w:hAnsi="Arial Narrow" w:cs="Arial Narrow"/>
          <w:iCs/>
          <w:kern w:val="0"/>
          <w:sz w:val="24"/>
          <w:szCs w:val="24"/>
          <w:lang w:val="en-GB" w:eastAsia="en-GB" w:bidi="bn-IN"/>
          <w14:ligatures w14:val="none"/>
        </w:rPr>
        <w:t xml:space="preserve">the </w:t>
      </w:r>
      <w:r w:rsidRPr="00E10458">
        <w:rPr>
          <w:rFonts w:ascii="Arial Narrow" w:eastAsia="Times New Roman" w:hAnsi="Arial Narrow" w:cs="Arial Narrow"/>
          <w:iCs/>
          <w:kern w:val="0"/>
          <w:sz w:val="24"/>
          <w:szCs w:val="24"/>
          <w:lang w:val="en-GB" w:eastAsia="en-GB" w:bidi="bn-IN"/>
          <w14:ligatures w14:val="none"/>
        </w:rPr>
        <w:t>Secretariat to commence the Rotational Audit in 2025 subject to further assessments of the Secretariat by end of November 2023, based on sustainable funding.</w:t>
      </w:r>
    </w:p>
    <w:p w14:paraId="05B4DEA2" w14:textId="77777777" w:rsidR="00E10458" w:rsidRPr="00E10458" w:rsidRDefault="00E10458" w:rsidP="00E10458">
      <w:pPr>
        <w:suppressAutoHyphens/>
        <w:spacing w:after="0" w:line="240" w:lineRule="auto"/>
        <w:jc w:val="both"/>
        <w:rPr>
          <w:rFonts w:ascii="Arial Narrow" w:eastAsia="Times New Roman" w:hAnsi="Arial Narrow" w:cs="Arial"/>
          <w:kern w:val="0"/>
          <w:sz w:val="24"/>
          <w:szCs w:val="24"/>
          <w:lang w:val="en-GB" w:eastAsia="en-GB" w:bidi="bn-IN"/>
          <w14:ligatures w14:val="none"/>
        </w:rPr>
      </w:pPr>
    </w:p>
    <w:p w14:paraId="06CD9CBC" w14:textId="77777777" w:rsidR="00E10458" w:rsidRPr="00E10458" w:rsidRDefault="00E10458" w:rsidP="00E10458">
      <w:pPr>
        <w:suppressAutoHyphens/>
        <w:spacing w:after="0" w:line="240" w:lineRule="auto"/>
        <w:jc w:val="both"/>
        <w:rPr>
          <w:rFonts w:ascii="Arial Narrow" w:eastAsia="Times New Roman" w:hAnsi="Arial Narrow" w:cs="Arial"/>
          <w:kern w:val="0"/>
          <w:sz w:val="24"/>
          <w:szCs w:val="24"/>
          <w:lang w:val="en-GB" w:eastAsia="en-GB" w:bidi="bn-IN"/>
          <w14:ligatures w14:val="none"/>
        </w:rPr>
      </w:pPr>
    </w:p>
    <w:p w14:paraId="19028E66" w14:textId="77777777" w:rsidR="00E10458" w:rsidRPr="00E10458" w:rsidRDefault="00E10458" w:rsidP="00E10458">
      <w:pPr>
        <w:spacing w:after="0" w:line="240" w:lineRule="auto"/>
        <w:ind w:left="539" w:hanging="539"/>
        <w:jc w:val="both"/>
        <w:rPr>
          <w:rFonts w:ascii="Arial Narrow" w:eastAsia="Times New Roman" w:hAnsi="Arial Narrow" w:cs="Arial"/>
          <w:b/>
          <w:bCs/>
          <w:kern w:val="0"/>
          <w:sz w:val="24"/>
          <w:szCs w:val="24"/>
          <w:lang w:val="en-GB" w:eastAsia="en-GB" w:bidi="bn-IN"/>
          <w14:ligatures w14:val="none"/>
        </w:rPr>
      </w:pPr>
      <w:r w:rsidRPr="00E10458">
        <w:rPr>
          <w:rFonts w:ascii="Arial Narrow" w:eastAsia="Times New Roman" w:hAnsi="Arial Narrow" w:cs="Arial"/>
          <w:b/>
          <w:bCs/>
          <w:kern w:val="0"/>
          <w:sz w:val="24"/>
          <w:szCs w:val="24"/>
          <w:lang w:val="en-GB" w:eastAsia="en-GB" w:bidi="bn-IN"/>
          <w14:ligatures w14:val="none"/>
        </w:rPr>
        <w:t xml:space="preserve">14. </w:t>
      </w:r>
      <w:r w:rsidRPr="00E10458">
        <w:rPr>
          <w:rFonts w:ascii="Arial Narrow" w:eastAsia="Times New Roman" w:hAnsi="Arial Narrow" w:cs="Arial"/>
          <w:b/>
          <w:bCs/>
          <w:kern w:val="0"/>
          <w:sz w:val="24"/>
          <w:szCs w:val="24"/>
          <w:lang w:val="en-GB" w:eastAsia="en-GB" w:bidi="bn-IN"/>
          <w14:ligatures w14:val="none"/>
        </w:rPr>
        <w:tab/>
        <w:t>IORA SPECIAL FUND</w:t>
      </w:r>
    </w:p>
    <w:p w14:paraId="121D9814" w14:textId="77777777" w:rsidR="00E10458" w:rsidRPr="00E10458" w:rsidRDefault="00E10458" w:rsidP="00E10458">
      <w:pPr>
        <w:spacing w:after="0" w:line="240" w:lineRule="auto"/>
        <w:ind w:left="539" w:hanging="539"/>
        <w:jc w:val="both"/>
        <w:rPr>
          <w:rFonts w:ascii="Arial Narrow" w:eastAsia="Times New Roman" w:hAnsi="Arial Narrow" w:cs="Arial"/>
          <w:b/>
          <w:bCs/>
          <w:kern w:val="0"/>
          <w:sz w:val="24"/>
          <w:szCs w:val="24"/>
          <w:lang w:val="en-GB" w:eastAsia="en-GB" w:bidi="bn-IN"/>
          <w14:ligatures w14:val="none"/>
        </w:rPr>
      </w:pPr>
    </w:p>
    <w:p w14:paraId="145FF383" w14:textId="77777777" w:rsidR="00E10458" w:rsidRPr="00E10458" w:rsidRDefault="00E10458" w:rsidP="00E10458">
      <w:pPr>
        <w:keepNext/>
        <w:keepLines/>
        <w:spacing w:after="0" w:line="240" w:lineRule="auto"/>
        <w:jc w:val="both"/>
        <w:outlineLvl w:val="1"/>
        <w:rPr>
          <w:rFonts w:ascii="Arial Narrow" w:eastAsiaTheme="majorEastAsia" w:hAnsi="Arial Narrow" w:cs="Times New Roman"/>
          <w:b/>
          <w:kern w:val="0"/>
          <w:sz w:val="24"/>
          <w:szCs w:val="24"/>
          <w:lang w:val="en-GB"/>
          <w14:ligatures w14:val="none"/>
        </w:rPr>
      </w:pPr>
      <w:bookmarkStart w:id="119" w:name="_Toc145332703"/>
      <w:bookmarkStart w:id="120" w:name="_Toc145419739"/>
      <w:bookmarkStart w:id="121" w:name="_Toc145419899"/>
      <w:bookmarkStart w:id="122" w:name="_Toc145419995"/>
      <w:bookmarkStart w:id="123" w:name="_Toc145420085"/>
      <w:bookmarkStart w:id="124" w:name="_Toc145422206"/>
      <w:bookmarkStart w:id="125" w:name="_Toc145423993"/>
      <w:r w:rsidRPr="00E10458">
        <w:rPr>
          <w:rFonts w:ascii="Arial Narrow" w:eastAsiaTheme="majorEastAsia" w:hAnsi="Arial Narrow" w:cs="Times New Roman"/>
          <w:b/>
          <w:kern w:val="0"/>
          <w:sz w:val="24"/>
          <w:szCs w:val="24"/>
          <w:lang w:val="en-GB"/>
          <w14:ligatures w14:val="none"/>
        </w:rPr>
        <w:t>14.1</w:t>
      </w:r>
      <w:r w:rsidRPr="00E10458">
        <w:rPr>
          <w:rFonts w:ascii="Arial Narrow" w:eastAsiaTheme="majorEastAsia" w:hAnsi="Arial Narrow" w:cs="Times New Roman"/>
          <w:b/>
          <w:kern w:val="0"/>
          <w:sz w:val="24"/>
          <w:szCs w:val="24"/>
          <w:lang w:val="en-GB"/>
          <w14:ligatures w14:val="none"/>
        </w:rPr>
        <w:tab/>
        <w:t>Consideration of Proposals for future funding under Special Fund</w:t>
      </w:r>
      <w:bookmarkEnd w:id="119"/>
      <w:bookmarkEnd w:id="120"/>
      <w:bookmarkEnd w:id="121"/>
      <w:bookmarkEnd w:id="122"/>
      <w:bookmarkEnd w:id="123"/>
      <w:bookmarkEnd w:id="124"/>
      <w:bookmarkEnd w:id="125"/>
    </w:p>
    <w:p w14:paraId="400D9D91" w14:textId="77777777" w:rsidR="00E10458" w:rsidRPr="00E10458" w:rsidRDefault="00E10458" w:rsidP="00E10458">
      <w:pPr>
        <w:keepNext/>
        <w:keepLines/>
        <w:spacing w:before="40" w:after="0" w:line="276" w:lineRule="auto"/>
        <w:outlineLvl w:val="2"/>
        <w:rPr>
          <w:rFonts w:ascii="Arial Narrow" w:eastAsiaTheme="majorEastAsia" w:hAnsi="Arial Narrow" w:cs="Times New Roman"/>
          <w:b/>
          <w:bCs/>
          <w:kern w:val="0"/>
          <w:sz w:val="24"/>
          <w:szCs w:val="24"/>
          <w:lang w:val="en-GB"/>
          <w14:ligatures w14:val="none"/>
        </w:rPr>
      </w:pPr>
      <w:bookmarkStart w:id="126" w:name="_Toc145332704"/>
      <w:bookmarkStart w:id="127" w:name="_Toc145419740"/>
      <w:r w:rsidRPr="00E10458">
        <w:rPr>
          <w:rFonts w:ascii="Arial Narrow" w:eastAsiaTheme="majorEastAsia" w:hAnsi="Arial Narrow" w:cs="Times New Roman"/>
          <w:b/>
          <w:bCs/>
          <w:kern w:val="0"/>
          <w:sz w:val="24"/>
          <w:szCs w:val="24"/>
          <w:lang w:val="en-GB"/>
          <w14:ligatures w14:val="none"/>
        </w:rPr>
        <w:t xml:space="preserve">14.1.1 </w:t>
      </w:r>
      <w:r w:rsidRPr="00E10458">
        <w:rPr>
          <w:rFonts w:ascii="Arial Narrow" w:eastAsiaTheme="majorEastAsia" w:hAnsi="Arial Narrow" w:cs="Times New Roman"/>
          <w:b/>
          <w:bCs/>
          <w:kern w:val="0"/>
          <w:sz w:val="24"/>
          <w:szCs w:val="24"/>
          <w:lang w:val="en-GB"/>
          <w14:ligatures w14:val="none"/>
        </w:rPr>
        <w:tab/>
        <w:t>New Proposal(s) under IORA Sustainable Development Programme (ISDP) (Secretariat)</w:t>
      </w:r>
      <w:bookmarkEnd w:id="126"/>
      <w:bookmarkEnd w:id="127"/>
      <w:r w:rsidRPr="00E10458">
        <w:rPr>
          <w:rFonts w:ascii="Arial Narrow" w:eastAsiaTheme="majorEastAsia" w:hAnsi="Arial Narrow" w:cs="Times New Roman"/>
          <w:b/>
          <w:bCs/>
          <w:kern w:val="0"/>
          <w:sz w:val="24"/>
          <w:szCs w:val="24"/>
          <w:lang w:val="en-GB"/>
          <w14:ligatures w14:val="none"/>
        </w:rPr>
        <w:t xml:space="preserve"> </w:t>
      </w:r>
    </w:p>
    <w:p w14:paraId="65628742" w14:textId="77777777" w:rsidR="00E10458" w:rsidRPr="00E10458" w:rsidRDefault="00E10458" w:rsidP="00E10458">
      <w:pPr>
        <w:rPr>
          <w:rFonts w:ascii="Arial Narrow" w:eastAsia="Times New Roman" w:hAnsi="Arial Narrow" w:cs="Arial"/>
          <w:kern w:val="0"/>
          <w:sz w:val="24"/>
          <w:szCs w:val="24"/>
          <w:lang w:val="en-GB"/>
          <w14:ligatures w14:val="none"/>
        </w:rPr>
      </w:pPr>
    </w:p>
    <w:p w14:paraId="0FEBE90A"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eastAsia="Times New Roman" w:hAnsi="Arial Narrow" w:cs="Arial"/>
          <w:kern w:val="0"/>
          <w:sz w:val="24"/>
          <w:szCs w:val="24"/>
          <w:lang w:val="en-GB" w:eastAsia="en-GB" w:bidi="bn-IN"/>
          <w14:ligatures w14:val="none"/>
        </w:rPr>
      </w:pPr>
      <w:r w:rsidRPr="00E10458">
        <w:rPr>
          <w:rFonts w:ascii="Arial Narrow" w:eastAsia="Times New Roman" w:hAnsi="Arial Narrow" w:cs="Arial Narrow"/>
          <w:i/>
          <w:kern w:val="0"/>
          <w:sz w:val="24"/>
          <w:szCs w:val="24"/>
          <w:lang w:val="en-GB" w:eastAsia="en-GB" w:bidi="bn-IN"/>
          <w14:ligatures w14:val="none"/>
        </w:rPr>
        <w:t xml:space="preserve">Outcome: </w:t>
      </w:r>
      <w:r w:rsidRPr="00E10458">
        <w:rPr>
          <w:rFonts w:ascii="Arial Narrow" w:eastAsia="Times New Roman" w:hAnsi="Arial Narrow" w:cs="Arial Narrow"/>
          <w:iCs/>
          <w:kern w:val="0"/>
          <w:sz w:val="24"/>
          <w:szCs w:val="24"/>
          <w:lang w:val="en-GB" w:eastAsia="en-GB" w:bidi="bn-IN"/>
          <w14:ligatures w14:val="none"/>
        </w:rPr>
        <w:t xml:space="preserve">The CSO noted the update that </w:t>
      </w:r>
      <w:r w:rsidRPr="00E10458">
        <w:rPr>
          <w:rFonts w:ascii="Arial Narrow" w:eastAsia="Times New Roman" w:hAnsi="Arial Narrow" w:cs="Arial"/>
          <w:iCs/>
          <w:kern w:val="0"/>
          <w:sz w:val="24"/>
          <w:szCs w:val="24"/>
          <w:lang w:val="en-GB" w:eastAsia="en-GB" w:bidi="bn-IN"/>
          <w14:ligatures w14:val="none"/>
        </w:rPr>
        <w:t>no new proposals were received from LDCs or SIDs Member States and encouraged LDCs or SIDs Member States to come up with proposals in consultation with the IORA Secretariat.</w:t>
      </w:r>
    </w:p>
    <w:p w14:paraId="6857D3FC" w14:textId="77777777" w:rsidR="00E10458" w:rsidRPr="00E10458" w:rsidRDefault="00E10458" w:rsidP="00E10458">
      <w:pPr>
        <w:spacing w:after="0" w:line="240" w:lineRule="auto"/>
        <w:ind w:left="539" w:hanging="539"/>
        <w:jc w:val="both"/>
        <w:rPr>
          <w:rFonts w:ascii="Arial Narrow" w:eastAsia="Times New Roman" w:hAnsi="Arial Narrow" w:cs="Arial"/>
          <w:b/>
          <w:bCs/>
          <w:kern w:val="0"/>
          <w:sz w:val="24"/>
          <w:szCs w:val="24"/>
          <w:lang w:val="en-GB" w:eastAsia="en-GB" w:bidi="bn-IN"/>
          <w14:ligatures w14:val="none"/>
        </w:rPr>
      </w:pPr>
    </w:p>
    <w:p w14:paraId="0C6C62F6" w14:textId="77777777" w:rsidR="00E10458" w:rsidRPr="00E10458" w:rsidRDefault="00E10458" w:rsidP="00E10458">
      <w:pPr>
        <w:keepNext/>
        <w:keepLines/>
        <w:spacing w:before="40" w:after="0" w:line="276" w:lineRule="auto"/>
        <w:jc w:val="both"/>
        <w:outlineLvl w:val="2"/>
        <w:rPr>
          <w:rFonts w:ascii="Arial Narrow" w:eastAsiaTheme="majorEastAsia" w:hAnsi="Arial Narrow" w:cs="Times New Roman"/>
          <w:b/>
          <w:bCs/>
          <w:kern w:val="0"/>
          <w:sz w:val="24"/>
          <w:szCs w:val="24"/>
          <w:lang w:val="en-GB"/>
          <w14:ligatures w14:val="none"/>
        </w:rPr>
      </w:pPr>
      <w:bookmarkStart w:id="128" w:name="_Toc145332705"/>
      <w:bookmarkStart w:id="129" w:name="_Toc145419741"/>
      <w:r w:rsidRPr="00E10458">
        <w:rPr>
          <w:rFonts w:ascii="Arial Narrow" w:eastAsiaTheme="majorEastAsia" w:hAnsi="Arial Narrow" w:cs="Times New Roman"/>
          <w:b/>
          <w:bCs/>
          <w:kern w:val="0"/>
          <w:sz w:val="24"/>
          <w:szCs w:val="24"/>
          <w:lang w:val="en-GB"/>
          <w14:ligatures w14:val="none"/>
        </w:rPr>
        <w:t xml:space="preserve">14.1.2 </w:t>
      </w:r>
      <w:r w:rsidRPr="00E10458">
        <w:rPr>
          <w:rFonts w:ascii="Arial Narrow" w:eastAsiaTheme="majorEastAsia" w:hAnsi="Arial Narrow" w:cs="Times New Roman"/>
          <w:b/>
          <w:bCs/>
          <w:kern w:val="0"/>
          <w:sz w:val="24"/>
          <w:szCs w:val="24"/>
          <w:lang w:val="en-GB"/>
          <w14:ligatures w14:val="none"/>
        </w:rPr>
        <w:tab/>
        <w:t>New Proposal under IORA Somalia-Yemen Development Programme (SYDP) (Secretariat)</w:t>
      </w:r>
      <w:bookmarkEnd w:id="128"/>
      <w:bookmarkEnd w:id="129"/>
    </w:p>
    <w:p w14:paraId="351D26DF" w14:textId="77777777" w:rsidR="00E10458" w:rsidRPr="00E10458" w:rsidRDefault="00E10458" w:rsidP="00E10458">
      <w:pPr>
        <w:rPr>
          <w:rFonts w:ascii="Arial Narrow" w:eastAsia="Times New Roman" w:hAnsi="Arial Narrow" w:cs="Arial"/>
          <w:kern w:val="0"/>
          <w:sz w:val="24"/>
          <w:szCs w:val="24"/>
          <w:lang w:val="en-GB"/>
          <w14:ligatures w14:val="none"/>
        </w:rPr>
      </w:pPr>
    </w:p>
    <w:p w14:paraId="3A6918FF" w14:textId="7C3D9A32"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FDFDF"/>
        <w:rPr>
          <w:rFonts w:ascii="Arial Narrow" w:eastAsia="Times New Roman" w:hAnsi="Arial Narrow" w:cs="Calibri"/>
          <w:kern w:val="0"/>
          <w:sz w:val="24"/>
          <w:szCs w:val="24"/>
          <w:lang w:val="en-GB"/>
          <w14:ligatures w14:val="none"/>
        </w:rPr>
      </w:pPr>
      <w:r w:rsidRPr="00E10458">
        <w:rPr>
          <w:rFonts w:ascii="Arial Narrow" w:eastAsia="Times New Roman" w:hAnsi="Arial Narrow" w:cs="Calibri"/>
          <w:i/>
          <w:iCs/>
          <w:kern w:val="0"/>
          <w:sz w:val="24"/>
          <w:szCs w:val="24"/>
          <w:lang w:val="en-GB"/>
          <w14:ligatures w14:val="none"/>
        </w:rPr>
        <w:t>Outcome:</w:t>
      </w:r>
      <w:r w:rsidRPr="00E10458">
        <w:rPr>
          <w:rFonts w:ascii="Arial Narrow" w:eastAsia="Times New Roman" w:hAnsi="Arial Narrow" w:cs="Calibri"/>
          <w:kern w:val="0"/>
          <w:sz w:val="24"/>
          <w:szCs w:val="24"/>
          <w:lang w:val="en-GB"/>
          <w14:ligatures w14:val="none"/>
        </w:rPr>
        <w:t xml:space="preserve"> The CSO noted the update by the Secretariat on the fourth round of the </w:t>
      </w:r>
      <w:r w:rsidRPr="00E10458">
        <w:rPr>
          <w:rFonts w:ascii="Arial Narrow" w:eastAsia="Times New Roman" w:hAnsi="Arial Narrow" w:cs="Arial"/>
          <w:kern w:val="0"/>
          <w:sz w:val="24"/>
          <w:szCs w:val="24"/>
          <w:lang w:val="en-GB"/>
          <w14:ligatures w14:val="none"/>
        </w:rPr>
        <w:t>IORA Somalia-Yemen Development Programme (SYDP). The CSO also noted the</w:t>
      </w:r>
      <w:r w:rsidR="008F16A1">
        <w:rPr>
          <w:rFonts w:ascii="Arial Narrow" w:eastAsia="Times New Roman" w:hAnsi="Arial Narrow" w:cs="Arial"/>
          <w:kern w:val="0"/>
          <w:sz w:val="24"/>
          <w:szCs w:val="24"/>
          <w:lang w:val="en-GB"/>
          <w14:ligatures w14:val="none"/>
        </w:rPr>
        <w:t xml:space="preserve"> </w:t>
      </w:r>
      <w:r w:rsidR="008F16A1" w:rsidRPr="008F16A1">
        <w:rPr>
          <w:rFonts w:ascii="Arial Narrow" w:eastAsia="Times New Roman" w:hAnsi="Arial Narrow" w:cs="Arial"/>
          <w:kern w:val="0"/>
          <w:sz w:val="24"/>
          <w:szCs w:val="24"/>
          <w:lang w:val="en-GB"/>
          <w14:ligatures w14:val="none"/>
        </w:rPr>
        <w:t xml:space="preserve">UAE’s request for a concept note from the Secretariat on the SYDP to consider future support or </w:t>
      </w:r>
      <w:r w:rsidR="0048045D" w:rsidRPr="008F16A1">
        <w:rPr>
          <w:rFonts w:ascii="Arial Narrow" w:eastAsia="Times New Roman" w:hAnsi="Arial Narrow" w:cs="Arial"/>
          <w:kern w:val="0"/>
          <w:sz w:val="24"/>
          <w:szCs w:val="24"/>
          <w:lang w:val="en-GB"/>
          <w14:ligatures w14:val="none"/>
        </w:rPr>
        <w:t>Funding.</w:t>
      </w:r>
    </w:p>
    <w:p w14:paraId="6CF0BC43" w14:textId="77777777" w:rsidR="00E10458" w:rsidRPr="00E10458" w:rsidRDefault="00E10458" w:rsidP="00E10458">
      <w:pPr>
        <w:spacing w:after="0" w:line="240" w:lineRule="auto"/>
        <w:ind w:left="539" w:hanging="539"/>
        <w:jc w:val="both"/>
        <w:rPr>
          <w:rFonts w:ascii="Arial Narrow" w:eastAsia="Times New Roman" w:hAnsi="Arial Narrow" w:cs="Arial"/>
          <w:b/>
          <w:bCs/>
          <w:kern w:val="0"/>
          <w:sz w:val="24"/>
          <w:szCs w:val="24"/>
          <w:lang w:val="en-GB" w:eastAsia="en-GB" w:bidi="bn-IN"/>
          <w14:ligatures w14:val="none"/>
        </w:rPr>
      </w:pPr>
    </w:p>
    <w:p w14:paraId="6A733712" w14:textId="4359E01F" w:rsidR="00E10458" w:rsidRPr="00E10458" w:rsidRDefault="00E10458" w:rsidP="00E10458">
      <w:pPr>
        <w:tabs>
          <w:tab w:val="left" w:pos="567"/>
        </w:tabs>
        <w:suppressAutoHyphens/>
        <w:spacing w:after="0" w:line="240" w:lineRule="auto"/>
        <w:ind w:left="720" w:hanging="720"/>
        <w:jc w:val="both"/>
        <w:rPr>
          <w:rFonts w:ascii="Arial Narrow" w:eastAsia="Times New Roman" w:hAnsi="Arial Narrow" w:cs="Arial Narrow"/>
          <w:kern w:val="0"/>
          <w:sz w:val="24"/>
          <w:szCs w:val="24"/>
          <w:lang w:val="en-GB" w:eastAsia="en-GB" w:bidi="bn-IN"/>
          <w14:ligatures w14:val="none"/>
        </w:rPr>
      </w:pPr>
      <w:r w:rsidRPr="00E10458">
        <w:rPr>
          <w:rFonts w:ascii="Arial Narrow" w:eastAsia="Times New Roman" w:hAnsi="Arial Narrow" w:cs="Arial Narrow"/>
          <w:b/>
          <w:bCs/>
          <w:kern w:val="0"/>
          <w:sz w:val="24"/>
          <w:szCs w:val="24"/>
          <w:lang w:val="en-GB" w:eastAsia="en-GB" w:bidi="bn-IN"/>
          <w14:ligatures w14:val="none"/>
        </w:rPr>
        <w:t xml:space="preserve">14.1.3 </w:t>
      </w:r>
      <w:r w:rsidRPr="00E10458">
        <w:rPr>
          <w:rFonts w:ascii="Arial Narrow" w:eastAsia="Times New Roman" w:hAnsi="Arial Narrow" w:cs="Arial Narrow"/>
          <w:b/>
          <w:bCs/>
          <w:kern w:val="0"/>
          <w:sz w:val="24"/>
          <w:szCs w:val="24"/>
          <w:lang w:val="en-GB" w:eastAsia="en-GB" w:bidi="bn-IN"/>
          <w14:ligatures w14:val="none"/>
        </w:rPr>
        <w:tab/>
      </w:r>
      <w:r w:rsidR="00374E53">
        <w:rPr>
          <w:rFonts w:ascii="Arial Narrow" w:eastAsia="Times New Roman" w:hAnsi="Arial Narrow" w:cs="Arial Narrow"/>
          <w:b/>
          <w:bCs/>
          <w:kern w:val="0"/>
          <w:sz w:val="24"/>
          <w:szCs w:val="24"/>
          <w:lang w:val="en-GB" w:eastAsia="en-GB" w:bidi="bn-IN"/>
          <w14:ligatures w14:val="none"/>
        </w:rPr>
        <w:t>Progress on</w:t>
      </w:r>
      <w:r w:rsidRPr="00E10458">
        <w:rPr>
          <w:rFonts w:ascii="Arial Narrow" w:eastAsia="Times New Roman" w:hAnsi="Arial Narrow" w:cs="Arial Narrow"/>
          <w:b/>
          <w:bCs/>
          <w:kern w:val="0"/>
          <w:sz w:val="24"/>
          <w:szCs w:val="24"/>
          <w:lang w:val="en-GB" w:eastAsia="en-GB" w:bidi="bn-IN"/>
          <w14:ligatures w14:val="none"/>
        </w:rPr>
        <w:t xml:space="preserve"> IORA-India Cruise Tourism Conference “Spotlight on the Indian Ocean”, Special Fund</w:t>
      </w:r>
      <w:r w:rsidRPr="00E10458">
        <w:rPr>
          <w:rFonts w:ascii="Arial Narrow" w:eastAsia="Times New Roman" w:hAnsi="Arial Narrow" w:cs="Arial Narrow"/>
          <w:kern w:val="0"/>
          <w:sz w:val="24"/>
          <w:szCs w:val="24"/>
          <w:lang w:val="en-GB" w:eastAsia="en-GB" w:bidi="bn-IN"/>
          <w14:ligatures w14:val="none"/>
        </w:rPr>
        <w:t xml:space="preserve"> </w:t>
      </w:r>
      <w:r w:rsidRPr="00E10458">
        <w:rPr>
          <w:rFonts w:ascii="Arial Narrow" w:eastAsia="Times New Roman" w:hAnsi="Arial Narrow" w:cs="Arial Narrow"/>
          <w:b/>
          <w:bCs/>
          <w:kern w:val="0"/>
          <w:sz w:val="24"/>
          <w:szCs w:val="24"/>
          <w:lang w:val="en-GB" w:eastAsia="en-GB" w:bidi="bn-IN"/>
          <w14:ligatures w14:val="none"/>
        </w:rPr>
        <w:t>(India)</w:t>
      </w:r>
    </w:p>
    <w:p w14:paraId="61149A8F" w14:textId="77777777" w:rsidR="00E10458" w:rsidRPr="00E10458" w:rsidRDefault="00E10458" w:rsidP="00E10458">
      <w:pPr>
        <w:autoSpaceDN w:val="0"/>
        <w:spacing w:after="0" w:line="240" w:lineRule="auto"/>
        <w:jc w:val="both"/>
        <w:textAlignment w:val="baseline"/>
        <w:rPr>
          <w:rFonts w:ascii="Arial Narrow" w:eastAsia="Times New Roman" w:hAnsi="Arial Narrow" w:cs="Arial"/>
          <w:iCs/>
          <w:kern w:val="0"/>
          <w:sz w:val="24"/>
          <w:szCs w:val="24"/>
          <w:lang w:val="en-GB" w:eastAsia="en-GB" w:bidi="bn-IN"/>
          <w14:ligatures w14:val="none"/>
        </w:rPr>
      </w:pPr>
    </w:p>
    <w:p w14:paraId="6E7A44CD"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uppressAutoHyphens/>
        <w:spacing w:after="0" w:line="240" w:lineRule="auto"/>
        <w:jc w:val="both"/>
        <w:rPr>
          <w:rFonts w:ascii="Arial Narrow" w:eastAsia="Times New Roman" w:hAnsi="Arial Narrow" w:cs="Arial Narrow"/>
          <w:kern w:val="0"/>
          <w:sz w:val="24"/>
          <w:szCs w:val="24"/>
          <w:lang w:val="en-GB" w:eastAsia="en-GB" w:bidi="bn-IN"/>
          <w14:ligatures w14:val="none"/>
        </w:rPr>
      </w:pPr>
      <w:r w:rsidRPr="00E10458">
        <w:rPr>
          <w:rFonts w:ascii="Arial Narrow" w:eastAsia="Times New Roman" w:hAnsi="Arial Narrow" w:cs="Arial Narrow"/>
          <w:i/>
          <w:kern w:val="0"/>
          <w:sz w:val="24"/>
          <w:szCs w:val="24"/>
          <w:lang w:val="en-GB" w:eastAsia="en-GB" w:bidi="bn-IN"/>
          <w14:ligatures w14:val="none"/>
        </w:rPr>
        <w:t xml:space="preserve">Outcome: </w:t>
      </w:r>
      <w:r w:rsidRPr="00E10458">
        <w:rPr>
          <w:rFonts w:ascii="Arial Narrow" w:eastAsia="Times New Roman" w:hAnsi="Arial Narrow" w:cs="Arial Narrow"/>
          <w:iCs/>
          <w:kern w:val="0"/>
          <w:sz w:val="24"/>
          <w:szCs w:val="24"/>
          <w:lang w:val="en-GB" w:eastAsia="en-GB" w:bidi="bn-IN"/>
          <w14:ligatures w14:val="none"/>
        </w:rPr>
        <w:t>The CSO</w:t>
      </w:r>
      <w:r w:rsidRPr="00E10458">
        <w:rPr>
          <w:rFonts w:ascii="Arial Narrow" w:eastAsia="Times New Roman" w:hAnsi="Arial Narrow" w:cs="Arial Narrow"/>
          <w:kern w:val="0"/>
          <w:sz w:val="24"/>
          <w:szCs w:val="24"/>
          <w:lang w:val="en-GB" w:eastAsia="en-GB" w:bidi="bn-IN"/>
          <w14:ligatures w14:val="none"/>
        </w:rPr>
        <w:t xml:space="preserve"> noted the update by India on the re-scheduling of the IORA-India Cruise Tourism Conference “Spotlight on the Indian Ocean”</w:t>
      </w:r>
      <w:r w:rsidRPr="00E10458">
        <w:rPr>
          <w:rFonts w:ascii="Arial Narrow" w:eastAsia="Times New Roman" w:hAnsi="Arial Narrow" w:cs="Arial"/>
          <w:iCs/>
          <w:kern w:val="0"/>
          <w:sz w:val="24"/>
          <w:szCs w:val="24"/>
          <w:lang w:val="en-GB" w:eastAsia="en-GB" w:bidi="bn-IN"/>
          <w14:ligatures w14:val="none"/>
        </w:rPr>
        <w:t>.</w:t>
      </w:r>
    </w:p>
    <w:p w14:paraId="63AE590B" w14:textId="77777777" w:rsidR="00E10458" w:rsidRPr="00E10458" w:rsidRDefault="00E10458" w:rsidP="00E10458">
      <w:pPr>
        <w:tabs>
          <w:tab w:val="left" w:pos="567"/>
        </w:tabs>
        <w:suppressAutoHyphens/>
        <w:spacing w:after="0" w:line="240" w:lineRule="auto"/>
        <w:jc w:val="both"/>
        <w:rPr>
          <w:rFonts w:ascii="Arial Narrow" w:eastAsia="Times New Roman" w:hAnsi="Arial Narrow" w:cs="Arial Narrow"/>
          <w:kern w:val="0"/>
          <w:sz w:val="24"/>
          <w:szCs w:val="24"/>
          <w:lang w:val="en-GB" w:eastAsia="en-GB" w:bidi="bn-IN"/>
          <w14:ligatures w14:val="none"/>
        </w:rPr>
      </w:pPr>
    </w:p>
    <w:p w14:paraId="329ADC7B" w14:textId="77777777" w:rsidR="00E10458" w:rsidRPr="00E10458" w:rsidRDefault="00E10458" w:rsidP="00E10458">
      <w:pPr>
        <w:tabs>
          <w:tab w:val="left" w:pos="567"/>
        </w:tabs>
        <w:suppressAutoHyphens/>
        <w:spacing w:after="0" w:line="240" w:lineRule="auto"/>
        <w:ind w:left="564" w:hanging="564"/>
        <w:jc w:val="both"/>
        <w:rPr>
          <w:rFonts w:ascii="Arial Narrow" w:eastAsia="Times New Roman" w:hAnsi="Arial Narrow" w:cs="Arial Narrow"/>
          <w:b/>
          <w:bCs/>
          <w:kern w:val="0"/>
          <w:sz w:val="24"/>
          <w:szCs w:val="24"/>
          <w:lang w:val="en-GB" w:eastAsia="en-GB" w:bidi="bn-IN"/>
          <w14:ligatures w14:val="none"/>
        </w:rPr>
      </w:pPr>
    </w:p>
    <w:p w14:paraId="7A091A38" w14:textId="77777777" w:rsidR="00E10458" w:rsidRPr="00E10458" w:rsidRDefault="00E10458" w:rsidP="00E10458">
      <w:pPr>
        <w:keepNext/>
        <w:keepLines/>
        <w:spacing w:after="0" w:line="240" w:lineRule="auto"/>
        <w:jc w:val="both"/>
        <w:outlineLvl w:val="1"/>
        <w:rPr>
          <w:rFonts w:ascii="Arial Narrow" w:eastAsiaTheme="majorEastAsia" w:hAnsi="Arial Narrow" w:cs="Times New Roman"/>
          <w:b/>
          <w:kern w:val="0"/>
          <w:sz w:val="24"/>
          <w:szCs w:val="24"/>
          <w:lang w:val="en-GB"/>
          <w14:ligatures w14:val="none"/>
        </w:rPr>
      </w:pPr>
      <w:bookmarkStart w:id="130" w:name="_Toc145332707"/>
      <w:bookmarkStart w:id="131" w:name="_Toc145419743"/>
      <w:bookmarkStart w:id="132" w:name="_Toc145419900"/>
      <w:bookmarkStart w:id="133" w:name="_Toc145419996"/>
      <w:bookmarkStart w:id="134" w:name="_Toc145420086"/>
      <w:bookmarkStart w:id="135" w:name="_Toc145422207"/>
      <w:bookmarkStart w:id="136" w:name="_Toc145423994"/>
      <w:r w:rsidRPr="00E10458">
        <w:rPr>
          <w:rFonts w:ascii="Arial Narrow" w:eastAsiaTheme="majorEastAsia" w:hAnsi="Arial Narrow" w:cs="Times New Roman"/>
          <w:b/>
          <w:kern w:val="0"/>
          <w:sz w:val="24"/>
          <w:szCs w:val="24"/>
          <w:lang w:val="en-GB"/>
          <w14:ligatures w14:val="none"/>
        </w:rPr>
        <w:t>14.2</w:t>
      </w:r>
      <w:r w:rsidRPr="00E10458">
        <w:rPr>
          <w:rFonts w:ascii="Arial Narrow" w:eastAsiaTheme="majorEastAsia" w:hAnsi="Arial Narrow" w:cs="Times New Roman"/>
          <w:b/>
          <w:kern w:val="0"/>
          <w:sz w:val="24"/>
          <w:szCs w:val="24"/>
          <w:lang w:val="en-GB"/>
          <w14:ligatures w14:val="none"/>
        </w:rPr>
        <w:tab/>
        <w:t>Pending Accountability Report</w:t>
      </w:r>
      <w:bookmarkEnd w:id="130"/>
      <w:bookmarkEnd w:id="131"/>
      <w:bookmarkEnd w:id="132"/>
      <w:bookmarkEnd w:id="133"/>
      <w:bookmarkEnd w:id="134"/>
      <w:bookmarkEnd w:id="135"/>
      <w:bookmarkEnd w:id="136"/>
      <w:r w:rsidRPr="00E10458">
        <w:rPr>
          <w:rFonts w:ascii="Arial Narrow" w:eastAsiaTheme="majorEastAsia" w:hAnsi="Arial Narrow" w:cs="Times New Roman"/>
          <w:b/>
          <w:kern w:val="0"/>
          <w:sz w:val="24"/>
          <w:szCs w:val="24"/>
          <w:lang w:val="en-GB"/>
          <w14:ligatures w14:val="none"/>
        </w:rPr>
        <w:t xml:space="preserve"> </w:t>
      </w:r>
    </w:p>
    <w:p w14:paraId="4A3FD7BF" w14:textId="77777777" w:rsidR="00E10458" w:rsidRPr="00E10458" w:rsidRDefault="00E10458" w:rsidP="00E10458">
      <w:pPr>
        <w:keepNext/>
        <w:keepLines/>
        <w:spacing w:before="40" w:after="0" w:line="276" w:lineRule="auto"/>
        <w:outlineLvl w:val="2"/>
        <w:rPr>
          <w:rFonts w:ascii="Arial Narrow" w:eastAsiaTheme="majorEastAsia" w:hAnsi="Arial Narrow" w:cs="Times New Roman"/>
          <w:b/>
          <w:bCs/>
          <w:kern w:val="0"/>
          <w:sz w:val="24"/>
          <w:szCs w:val="24"/>
          <w:lang w:val="en-GB"/>
          <w14:ligatures w14:val="none"/>
        </w:rPr>
      </w:pPr>
      <w:bookmarkStart w:id="137" w:name="_Toc145332708"/>
      <w:bookmarkStart w:id="138" w:name="_Toc145419744"/>
      <w:r w:rsidRPr="00E10458">
        <w:rPr>
          <w:rFonts w:ascii="Arial Narrow" w:eastAsiaTheme="majorEastAsia" w:hAnsi="Arial Narrow" w:cs="Times New Roman"/>
          <w:b/>
          <w:bCs/>
          <w:kern w:val="0"/>
          <w:sz w:val="24"/>
          <w:szCs w:val="24"/>
          <w:lang w:val="en-GB"/>
          <w14:ligatures w14:val="none"/>
        </w:rPr>
        <w:t xml:space="preserve">14.2.1 </w:t>
      </w:r>
      <w:r w:rsidRPr="00E10458">
        <w:rPr>
          <w:rFonts w:ascii="Arial Narrow" w:eastAsiaTheme="majorEastAsia" w:hAnsi="Arial Narrow" w:cs="Times New Roman"/>
          <w:b/>
          <w:bCs/>
          <w:kern w:val="0"/>
          <w:sz w:val="24"/>
          <w:szCs w:val="24"/>
          <w:lang w:val="en-GB"/>
          <w14:ligatures w14:val="none"/>
        </w:rPr>
        <w:tab/>
        <w:t>Pilot Project on “Oyster (Crassostrea spp.) Culture (Bangladesh)</w:t>
      </w:r>
      <w:bookmarkEnd w:id="137"/>
      <w:bookmarkEnd w:id="138"/>
    </w:p>
    <w:p w14:paraId="0E44888A" w14:textId="77777777" w:rsidR="00E10458" w:rsidRPr="00E10458" w:rsidRDefault="00E10458" w:rsidP="00E10458">
      <w:pPr>
        <w:rPr>
          <w:rFonts w:ascii="Arial Narrow" w:eastAsia="Times New Roman" w:hAnsi="Arial Narrow" w:cs="Arial"/>
          <w:kern w:val="0"/>
          <w:sz w:val="24"/>
          <w:szCs w:val="24"/>
          <w:lang w:val="en-GB"/>
          <w14:ligatures w14:val="none"/>
        </w:rPr>
      </w:pPr>
    </w:p>
    <w:p w14:paraId="7636DAEA" w14:textId="4C018F3F"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FDFDF"/>
        <w:jc w:val="both"/>
        <w:rPr>
          <w:rFonts w:ascii="Arial Narrow" w:eastAsia="Times New Roman" w:hAnsi="Arial Narrow" w:cs="Calibri"/>
          <w:kern w:val="0"/>
          <w:sz w:val="24"/>
          <w:szCs w:val="24"/>
          <w:lang w:val="en-GB"/>
          <w14:ligatures w14:val="none"/>
        </w:rPr>
      </w:pPr>
      <w:r w:rsidRPr="00E10458">
        <w:rPr>
          <w:rFonts w:ascii="Arial Narrow" w:eastAsia="Times New Roman" w:hAnsi="Arial Narrow" w:cs="Calibri"/>
          <w:i/>
          <w:iCs/>
          <w:kern w:val="0"/>
          <w:sz w:val="24"/>
          <w:szCs w:val="24"/>
          <w:lang w:val="en-GB"/>
          <w14:ligatures w14:val="none"/>
        </w:rPr>
        <w:t>Outcome:</w:t>
      </w:r>
      <w:r w:rsidRPr="00E10458">
        <w:rPr>
          <w:rFonts w:ascii="Arial Narrow" w:eastAsia="Times New Roman" w:hAnsi="Arial Narrow" w:cs="Calibri"/>
          <w:kern w:val="0"/>
          <w:sz w:val="24"/>
          <w:szCs w:val="24"/>
          <w:lang w:val="en-GB"/>
          <w14:ligatures w14:val="none"/>
        </w:rPr>
        <w:t xml:space="preserve"> The CSO noted the update by Bangladesh on the </w:t>
      </w:r>
      <w:r w:rsidRPr="00E10458">
        <w:rPr>
          <w:rFonts w:ascii="Arial Narrow" w:eastAsia="Times New Roman" w:hAnsi="Arial Narrow" w:cs="Arial"/>
          <w:kern w:val="0"/>
          <w:sz w:val="24"/>
          <w:szCs w:val="24"/>
          <w:lang w:val="en-GB"/>
          <w14:ligatures w14:val="none"/>
        </w:rPr>
        <w:t>Pilot Project on “Oyster (Crassostrea spp.) Culture and that the Accountability Report has already be</w:t>
      </w:r>
      <w:r w:rsidR="00374E53">
        <w:rPr>
          <w:rFonts w:ascii="Arial Narrow" w:eastAsia="Times New Roman" w:hAnsi="Arial Narrow" w:cs="Arial"/>
          <w:kern w:val="0"/>
          <w:sz w:val="24"/>
          <w:szCs w:val="24"/>
          <w:lang w:val="en-GB"/>
          <w14:ligatures w14:val="none"/>
        </w:rPr>
        <w:t>en</w:t>
      </w:r>
      <w:r w:rsidRPr="00E10458">
        <w:rPr>
          <w:rFonts w:ascii="Arial Narrow" w:eastAsia="Times New Roman" w:hAnsi="Arial Narrow" w:cs="Arial"/>
          <w:kern w:val="0"/>
          <w:sz w:val="24"/>
          <w:szCs w:val="24"/>
          <w:lang w:val="en-GB"/>
          <w14:ligatures w14:val="none"/>
        </w:rPr>
        <w:t xml:space="preserve"> submitted on 11</w:t>
      </w:r>
      <w:r w:rsidRPr="00E10458">
        <w:rPr>
          <w:rFonts w:ascii="Arial Narrow" w:eastAsia="Times New Roman" w:hAnsi="Arial Narrow" w:cs="Arial"/>
          <w:kern w:val="0"/>
          <w:sz w:val="24"/>
          <w:szCs w:val="24"/>
          <w:vertAlign w:val="superscript"/>
          <w:lang w:val="en-GB"/>
          <w14:ligatures w14:val="none"/>
        </w:rPr>
        <w:t>th</w:t>
      </w:r>
      <w:r w:rsidRPr="00E10458">
        <w:rPr>
          <w:rFonts w:ascii="Arial Narrow" w:eastAsia="Times New Roman" w:hAnsi="Arial Narrow" w:cs="Arial"/>
          <w:kern w:val="0"/>
          <w:sz w:val="24"/>
          <w:szCs w:val="24"/>
          <w:lang w:val="en-GB"/>
          <w14:ligatures w14:val="none"/>
        </w:rPr>
        <w:t xml:space="preserve"> of September 2023.</w:t>
      </w:r>
    </w:p>
    <w:p w14:paraId="31793978" w14:textId="77777777" w:rsidR="00E10458" w:rsidRPr="00E10458"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bookmarkStart w:id="139" w:name="_Toc145332709"/>
      <w:bookmarkStart w:id="140" w:name="_Toc145419745"/>
      <w:r w:rsidRPr="00E10458">
        <w:rPr>
          <w:rFonts w:ascii="Arial Narrow" w:eastAsiaTheme="majorEastAsia" w:hAnsi="Arial Narrow" w:cs="Times New Roman"/>
          <w:b/>
          <w:bCs/>
          <w:kern w:val="0"/>
          <w:sz w:val="24"/>
          <w:szCs w:val="24"/>
          <w:lang w:val="en-GB"/>
          <w14:ligatures w14:val="none"/>
        </w:rPr>
        <w:t xml:space="preserve">14.2.2 </w:t>
      </w:r>
      <w:r w:rsidRPr="00E10458">
        <w:rPr>
          <w:rFonts w:ascii="Arial Narrow" w:eastAsiaTheme="majorEastAsia" w:hAnsi="Arial Narrow" w:cs="Times New Roman"/>
          <w:b/>
          <w:bCs/>
          <w:kern w:val="0"/>
          <w:sz w:val="24"/>
          <w:szCs w:val="24"/>
          <w:lang w:val="en-GB"/>
          <w14:ligatures w14:val="none"/>
        </w:rPr>
        <w:tab/>
        <w:t>Training workshop on “Research and sustainable management of Blue Carbon Ecosystems in the Indian Ocean", 27 November - 2 December 2022, Toliara, Madagascar (Madagascar)</w:t>
      </w:r>
      <w:bookmarkEnd w:id="139"/>
      <w:bookmarkEnd w:id="140"/>
    </w:p>
    <w:p w14:paraId="129E912E" w14:textId="77777777" w:rsidR="00E10458" w:rsidRPr="00E10458" w:rsidRDefault="00E10458" w:rsidP="00E10458">
      <w:pPr>
        <w:rPr>
          <w:rFonts w:ascii="Arial Narrow" w:eastAsia="Times New Roman" w:hAnsi="Arial Narrow" w:cs="Arial"/>
          <w:kern w:val="0"/>
          <w:sz w:val="24"/>
          <w:szCs w:val="24"/>
          <w:lang w:val="en-GB"/>
          <w14:ligatures w14:val="none"/>
        </w:rPr>
      </w:pPr>
    </w:p>
    <w:p w14:paraId="68344A5B" w14:textId="314D0CE8"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FDFDF"/>
        <w:jc w:val="both"/>
        <w:rPr>
          <w:rFonts w:ascii="Arial Narrow" w:eastAsia="Times New Roman" w:hAnsi="Arial Narrow" w:cs="Arial"/>
          <w:kern w:val="0"/>
          <w:sz w:val="24"/>
          <w:szCs w:val="24"/>
          <w:lang w:val="en-GB"/>
          <w14:ligatures w14:val="none"/>
        </w:rPr>
      </w:pPr>
      <w:r w:rsidRPr="00E10458">
        <w:rPr>
          <w:rFonts w:ascii="Arial Narrow" w:eastAsia="Times New Roman" w:hAnsi="Arial Narrow" w:cs="Calibri"/>
          <w:i/>
          <w:iCs/>
          <w:kern w:val="0"/>
          <w:sz w:val="24"/>
          <w:szCs w:val="24"/>
          <w:lang w:val="en-GB"/>
          <w14:ligatures w14:val="none"/>
        </w:rPr>
        <w:t>Outcome:</w:t>
      </w:r>
      <w:r w:rsidRPr="00E10458">
        <w:rPr>
          <w:rFonts w:ascii="Arial Narrow" w:eastAsia="Times New Roman" w:hAnsi="Arial Narrow" w:cs="Calibri"/>
          <w:kern w:val="0"/>
          <w:sz w:val="24"/>
          <w:szCs w:val="24"/>
          <w:lang w:val="en-GB"/>
          <w14:ligatures w14:val="none"/>
        </w:rPr>
        <w:t xml:space="preserve"> The CSO noted the update </w:t>
      </w:r>
      <w:r w:rsidR="00374E53">
        <w:rPr>
          <w:rFonts w:ascii="Arial Narrow" w:eastAsia="Times New Roman" w:hAnsi="Arial Narrow" w:cs="Calibri"/>
          <w:kern w:val="0"/>
          <w:sz w:val="24"/>
          <w:szCs w:val="24"/>
          <w:lang w:val="en-GB"/>
          <w14:ligatures w14:val="none"/>
        </w:rPr>
        <w:t xml:space="preserve">on the accountability report which is being prepared </w:t>
      </w:r>
      <w:r w:rsidRPr="00E10458">
        <w:rPr>
          <w:rFonts w:ascii="Arial Narrow" w:eastAsia="Times New Roman" w:hAnsi="Arial Narrow" w:cs="Calibri"/>
          <w:kern w:val="0"/>
          <w:sz w:val="24"/>
          <w:szCs w:val="24"/>
          <w:lang w:val="en-GB"/>
          <w14:ligatures w14:val="none"/>
        </w:rPr>
        <w:t xml:space="preserve">by Madagascar on the </w:t>
      </w:r>
      <w:r w:rsidRPr="00E10458">
        <w:rPr>
          <w:rFonts w:ascii="Arial Narrow" w:eastAsia="Times New Roman" w:hAnsi="Arial Narrow" w:cs="Arial"/>
          <w:kern w:val="0"/>
          <w:sz w:val="24"/>
          <w:szCs w:val="24"/>
          <w:lang w:val="en-GB"/>
          <w14:ligatures w14:val="none"/>
        </w:rPr>
        <w:t>Training workshop on “Research and sustainable management of Blue Carbon Ecosystems in the Indian Ocean"</w:t>
      </w:r>
      <w:r w:rsidR="00374E53">
        <w:rPr>
          <w:rFonts w:ascii="Arial Narrow" w:eastAsia="Times New Roman" w:hAnsi="Arial Narrow" w:cs="Arial"/>
          <w:kern w:val="0"/>
          <w:sz w:val="24"/>
          <w:szCs w:val="24"/>
          <w:lang w:val="en-GB"/>
          <w14:ligatures w14:val="none"/>
        </w:rPr>
        <w:t xml:space="preserve"> held from </w:t>
      </w:r>
      <w:r w:rsidRPr="00E10458">
        <w:rPr>
          <w:rFonts w:ascii="Arial Narrow" w:eastAsia="Times New Roman" w:hAnsi="Arial Narrow" w:cs="Arial"/>
          <w:kern w:val="0"/>
          <w:sz w:val="24"/>
          <w:szCs w:val="24"/>
          <w:lang w:val="en-GB"/>
          <w14:ligatures w14:val="none"/>
        </w:rPr>
        <w:t xml:space="preserve">27 November - 2 December 2022, Toliara, Madagascar. </w:t>
      </w:r>
    </w:p>
    <w:p w14:paraId="183D8829" w14:textId="77777777" w:rsidR="00374E53"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bookmarkStart w:id="141" w:name="_Toc145332710"/>
      <w:bookmarkStart w:id="142" w:name="_Toc145419746"/>
      <w:r w:rsidRPr="00E10458">
        <w:rPr>
          <w:rFonts w:ascii="Arial Narrow" w:eastAsiaTheme="majorEastAsia" w:hAnsi="Arial Narrow" w:cs="Times New Roman"/>
          <w:b/>
          <w:bCs/>
          <w:kern w:val="0"/>
          <w:sz w:val="24"/>
          <w:szCs w:val="24"/>
          <w:lang w:val="en-GB"/>
          <w14:ligatures w14:val="none"/>
        </w:rPr>
        <w:lastRenderedPageBreak/>
        <w:t>14.2.3</w:t>
      </w:r>
      <w:r w:rsidRPr="00E10458">
        <w:rPr>
          <w:rFonts w:ascii="Arial Narrow" w:eastAsiaTheme="majorEastAsia" w:hAnsi="Arial Narrow" w:cs="Times New Roman"/>
          <w:b/>
          <w:bCs/>
          <w:kern w:val="0"/>
          <w:sz w:val="24"/>
          <w:szCs w:val="24"/>
          <w:lang w:val="en-GB"/>
          <w14:ligatures w14:val="none"/>
        </w:rPr>
        <w:tab/>
        <w:t xml:space="preserve">IORA Workshop on Nature-Based Tourism and Lessons Learned from COVID-19, </w:t>
      </w:r>
    </w:p>
    <w:p w14:paraId="39156B30" w14:textId="73F4FA91" w:rsidR="00E10458" w:rsidRPr="00E10458"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r w:rsidRPr="00E10458">
        <w:rPr>
          <w:rFonts w:ascii="Arial Narrow" w:eastAsiaTheme="majorEastAsia" w:hAnsi="Arial Narrow" w:cs="Times New Roman"/>
          <w:b/>
          <w:bCs/>
          <w:kern w:val="0"/>
          <w:sz w:val="24"/>
          <w:szCs w:val="24"/>
          <w:lang w:val="en-GB"/>
          <w14:ligatures w14:val="none"/>
        </w:rPr>
        <w:t>03 to 05 May 2023, Mauritius (Mauritius)</w:t>
      </w:r>
      <w:bookmarkEnd w:id="141"/>
      <w:bookmarkEnd w:id="142"/>
    </w:p>
    <w:p w14:paraId="05BDDA05" w14:textId="77777777" w:rsidR="00E10458" w:rsidRPr="00E10458" w:rsidRDefault="00E10458" w:rsidP="00E10458">
      <w:pPr>
        <w:rPr>
          <w:rFonts w:ascii="Arial Narrow" w:eastAsia="Times New Roman" w:hAnsi="Arial Narrow" w:cs="Arial"/>
          <w:kern w:val="0"/>
          <w:sz w:val="24"/>
          <w:szCs w:val="24"/>
          <w:lang w:val="en-GB"/>
          <w14:ligatures w14:val="none"/>
        </w:rPr>
      </w:pPr>
    </w:p>
    <w:p w14:paraId="5F61B387" w14:textId="1190BEBD" w:rsidR="00E10458" w:rsidRPr="00E10458" w:rsidRDefault="00E10458" w:rsidP="00E10458">
      <w:pPr>
        <w:pBdr>
          <w:top w:val="single" w:sz="4" w:space="0" w:color="000000"/>
          <w:left w:val="single" w:sz="4" w:space="0" w:color="000000"/>
          <w:bottom w:val="single" w:sz="4" w:space="0" w:color="000000"/>
          <w:right w:val="single" w:sz="4" w:space="0" w:color="000000"/>
        </w:pBdr>
        <w:shd w:val="clear" w:color="auto" w:fill="D9D9D9"/>
        <w:jc w:val="both"/>
        <w:rPr>
          <w:rFonts w:ascii="Arial Narrow" w:eastAsia="Times New Roman" w:hAnsi="Arial Narrow" w:cs="Arial Narrow"/>
          <w:kern w:val="0"/>
          <w:sz w:val="24"/>
          <w:szCs w:val="24"/>
          <w:lang w:val="en-GB" w:eastAsia="en-GB" w:bidi="bn-IN"/>
          <w14:ligatures w14:val="none"/>
        </w:rPr>
      </w:pPr>
      <w:r w:rsidRPr="00E10458">
        <w:rPr>
          <w:rFonts w:ascii="Arial Narrow" w:eastAsia="Times New Roman" w:hAnsi="Arial Narrow" w:cs="Arial"/>
          <w:i/>
          <w:kern w:val="0"/>
          <w:sz w:val="24"/>
          <w:szCs w:val="24"/>
          <w:lang w:val="en-GB"/>
          <w14:ligatures w14:val="none"/>
        </w:rPr>
        <w:t>Outcome:</w:t>
      </w:r>
      <w:r w:rsidRPr="00E10458">
        <w:rPr>
          <w:rFonts w:ascii="Arial Narrow" w:eastAsia="Times New Roman" w:hAnsi="Arial Narrow" w:cs="Arial"/>
          <w:iCs/>
          <w:kern w:val="0"/>
          <w:sz w:val="24"/>
          <w:szCs w:val="24"/>
          <w:lang w:val="en-GB"/>
          <w14:ligatures w14:val="none"/>
        </w:rPr>
        <w:t xml:space="preserve"> The CSO noted the update provided by Mauritius tha</w:t>
      </w:r>
      <w:r w:rsidR="00374E53">
        <w:rPr>
          <w:rFonts w:ascii="Arial Narrow" w:eastAsia="Times New Roman" w:hAnsi="Arial Narrow" w:cs="Arial"/>
          <w:iCs/>
          <w:kern w:val="0"/>
          <w:sz w:val="24"/>
          <w:szCs w:val="24"/>
          <w:lang w:val="en-GB"/>
          <w14:ligatures w14:val="none"/>
        </w:rPr>
        <w:t>t</w:t>
      </w:r>
      <w:r w:rsidRPr="00E10458">
        <w:rPr>
          <w:rFonts w:ascii="Arial Narrow" w:eastAsia="Times New Roman" w:hAnsi="Arial Narrow" w:cs="Arial"/>
          <w:iCs/>
          <w:kern w:val="0"/>
          <w:sz w:val="24"/>
          <w:szCs w:val="24"/>
          <w:lang w:val="en-GB"/>
          <w14:ligatures w14:val="none"/>
        </w:rPr>
        <w:t xml:space="preserve"> the accountability report for the Workshop on Nature-Based Tourism and Lessons Learned from COVID-19 </w:t>
      </w:r>
      <w:r w:rsidR="00374E53">
        <w:rPr>
          <w:rFonts w:ascii="Arial Narrow" w:eastAsia="Times New Roman" w:hAnsi="Arial Narrow" w:cs="Arial"/>
          <w:iCs/>
          <w:kern w:val="0"/>
          <w:sz w:val="24"/>
          <w:szCs w:val="24"/>
          <w:lang w:val="en-GB"/>
          <w14:ligatures w14:val="none"/>
        </w:rPr>
        <w:t xml:space="preserve">held </w:t>
      </w:r>
      <w:r w:rsidRPr="00E10458">
        <w:rPr>
          <w:rFonts w:ascii="Arial Narrow" w:eastAsia="Times New Roman" w:hAnsi="Arial Narrow" w:cs="Arial"/>
          <w:iCs/>
          <w:kern w:val="0"/>
          <w:sz w:val="24"/>
          <w:szCs w:val="24"/>
          <w:lang w:val="en-GB"/>
          <w14:ligatures w14:val="none"/>
        </w:rPr>
        <w:t>from 03 to 05 May 2023 at Maritim Resort &amp; Spa, Balaclava in Mauritius has been submitted to Secretariat on 9</w:t>
      </w:r>
      <w:r w:rsidRPr="00E10458">
        <w:rPr>
          <w:rFonts w:ascii="Arial Narrow" w:eastAsia="Times New Roman" w:hAnsi="Arial Narrow" w:cs="Arial"/>
          <w:iCs/>
          <w:kern w:val="0"/>
          <w:sz w:val="24"/>
          <w:szCs w:val="24"/>
          <w:vertAlign w:val="superscript"/>
          <w:lang w:val="en-GB"/>
          <w14:ligatures w14:val="none"/>
        </w:rPr>
        <w:t>th</w:t>
      </w:r>
      <w:r w:rsidRPr="00E10458">
        <w:rPr>
          <w:rFonts w:ascii="Arial Narrow" w:eastAsia="Times New Roman" w:hAnsi="Arial Narrow" w:cs="Arial"/>
          <w:iCs/>
          <w:kern w:val="0"/>
          <w:sz w:val="24"/>
          <w:szCs w:val="24"/>
          <w:lang w:val="en-GB"/>
          <w14:ligatures w14:val="none"/>
        </w:rPr>
        <w:t xml:space="preserve"> October 2023.</w:t>
      </w:r>
    </w:p>
    <w:p w14:paraId="42312759" w14:textId="77777777" w:rsidR="00E10458" w:rsidRPr="00E10458" w:rsidRDefault="00E10458" w:rsidP="00E10458">
      <w:pPr>
        <w:rPr>
          <w:rFonts w:ascii="Arial Narrow" w:eastAsia="Times New Roman" w:hAnsi="Arial Narrow" w:cs="Arial"/>
          <w:kern w:val="0"/>
          <w:sz w:val="24"/>
          <w:szCs w:val="24"/>
          <w:lang w:val="en-GB"/>
          <w14:ligatures w14:val="none"/>
        </w:rPr>
      </w:pPr>
    </w:p>
    <w:p w14:paraId="72BF4AFC" w14:textId="77777777" w:rsidR="00E10458" w:rsidRPr="00E10458" w:rsidRDefault="00E10458" w:rsidP="00E10458">
      <w:pPr>
        <w:keepNext/>
        <w:keepLines/>
        <w:spacing w:before="40" w:after="0" w:line="276" w:lineRule="auto"/>
        <w:outlineLvl w:val="2"/>
        <w:rPr>
          <w:rFonts w:ascii="Arial Narrow" w:eastAsiaTheme="majorEastAsia" w:hAnsi="Arial Narrow" w:cs="Times New Roman"/>
          <w:b/>
          <w:bCs/>
          <w:kern w:val="0"/>
          <w:sz w:val="24"/>
          <w:szCs w:val="24"/>
          <w:lang w:val="en-GB"/>
          <w14:ligatures w14:val="none"/>
        </w:rPr>
      </w:pPr>
      <w:bookmarkStart w:id="143" w:name="_Toc145332711"/>
      <w:bookmarkStart w:id="144" w:name="_Toc145419747"/>
      <w:r w:rsidRPr="00E10458">
        <w:rPr>
          <w:rFonts w:ascii="Arial Narrow" w:eastAsiaTheme="majorEastAsia" w:hAnsi="Arial Narrow" w:cs="Times New Roman"/>
          <w:b/>
          <w:bCs/>
          <w:kern w:val="0"/>
          <w:sz w:val="24"/>
          <w:szCs w:val="24"/>
          <w:lang w:val="en-GB"/>
          <w14:ligatures w14:val="none"/>
        </w:rPr>
        <w:t xml:space="preserve">14.2.4 </w:t>
      </w:r>
      <w:r w:rsidRPr="00E10458">
        <w:rPr>
          <w:rFonts w:ascii="Arial Narrow" w:eastAsiaTheme="majorEastAsia" w:hAnsi="Arial Narrow" w:cs="Times New Roman"/>
          <w:b/>
          <w:bCs/>
          <w:kern w:val="0"/>
          <w:sz w:val="24"/>
          <w:szCs w:val="24"/>
          <w:lang w:val="en-GB"/>
          <w14:ligatures w14:val="none"/>
        </w:rPr>
        <w:tab/>
      </w:r>
      <w:bookmarkStart w:id="145" w:name="_Hlk147821203"/>
      <w:r w:rsidRPr="00E10458">
        <w:rPr>
          <w:rFonts w:ascii="Arial Narrow" w:eastAsiaTheme="majorEastAsia" w:hAnsi="Arial Narrow" w:cs="Times New Roman"/>
          <w:b/>
          <w:bCs/>
          <w:kern w:val="0"/>
          <w:sz w:val="24"/>
          <w:szCs w:val="24"/>
          <w:lang w:val="en-GB"/>
          <w14:ligatures w14:val="none"/>
        </w:rPr>
        <w:t xml:space="preserve">High-Level Strategic Dialogue, 20-22 June 2023, Mauritius </w:t>
      </w:r>
      <w:bookmarkEnd w:id="145"/>
      <w:r w:rsidRPr="00E10458">
        <w:rPr>
          <w:rFonts w:ascii="Arial Narrow" w:eastAsiaTheme="majorEastAsia" w:hAnsi="Arial Narrow" w:cs="Times New Roman"/>
          <w:b/>
          <w:bCs/>
          <w:kern w:val="0"/>
          <w:sz w:val="24"/>
          <w:szCs w:val="24"/>
          <w:lang w:val="en-GB"/>
          <w14:ligatures w14:val="none"/>
        </w:rPr>
        <w:t>(South Africa)</w:t>
      </w:r>
      <w:bookmarkEnd w:id="143"/>
      <w:bookmarkEnd w:id="144"/>
    </w:p>
    <w:p w14:paraId="2FAC9498" w14:textId="77777777" w:rsidR="00E10458" w:rsidRPr="00E10458" w:rsidRDefault="00E10458" w:rsidP="00E10458">
      <w:pPr>
        <w:rPr>
          <w:rFonts w:ascii="Arial Narrow" w:eastAsia="Times New Roman" w:hAnsi="Arial Narrow" w:cs="Arial"/>
          <w:kern w:val="0"/>
          <w:sz w:val="24"/>
          <w:szCs w:val="24"/>
          <w:lang w:val="en-GB"/>
          <w14:ligatures w14:val="none"/>
        </w:rPr>
      </w:pPr>
    </w:p>
    <w:p w14:paraId="0ACD4631" w14:textId="03320092" w:rsidR="00E10458" w:rsidRPr="00E10458" w:rsidRDefault="00E10458" w:rsidP="00E10458">
      <w:pPr>
        <w:pBdr>
          <w:top w:val="single" w:sz="4" w:space="1" w:color="auto"/>
          <w:left w:val="single" w:sz="4" w:space="4" w:color="auto"/>
          <w:bottom w:val="single" w:sz="4" w:space="0" w:color="auto"/>
          <w:right w:val="single" w:sz="4" w:space="4" w:color="auto"/>
        </w:pBdr>
        <w:shd w:val="clear" w:color="auto" w:fill="D9D9D9" w:themeFill="background1" w:themeFillShade="D9"/>
        <w:rPr>
          <w:rFonts w:ascii="Arial Narrow" w:eastAsia="Times New Roman" w:hAnsi="Arial Narrow" w:cs="Arial"/>
          <w:kern w:val="0"/>
          <w:sz w:val="24"/>
          <w:szCs w:val="24"/>
          <w:lang w:val="en-GB"/>
          <w14:ligatures w14:val="none"/>
        </w:rPr>
      </w:pPr>
      <w:r w:rsidRPr="00E10458">
        <w:rPr>
          <w:rFonts w:ascii="Arial Narrow" w:eastAsia="Times New Roman" w:hAnsi="Arial Narrow" w:cs="Calibri"/>
          <w:i/>
          <w:iCs/>
          <w:kern w:val="0"/>
          <w:sz w:val="24"/>
          <w:szCs w:val="24"/>
          <w:lang w:val="en-GB"/>
          <w14:ligatures w14:val="none"/>
        </w:rPr>
        <w:t>Outcome:</w:t>
      </w:r>
      <w:r w:rsidRPr="00E10458">
        <w:rPr>
          <w:rFonts w:ascii="Arial Narrow" w:eastAsia="Times New Roman" w:hAnsi="Arial Narrow" w:cs="Calibri"/>
          <w:kern w:val="0"/>
          <w:sz w:val="24"/>
          <w:szCs w:val="24"/>
          <w:lang w:val="en-GB"/>
          <w14:ligatures w14:val="none"/>
        </w:rPr>
        <w:t xml:space="preserve"> The CSO noted the update by South Africa that the accountability report of the High-Level Strategic Dialogue, Mauritius,</w:t>
      </w:r>
      <w:r w:rsidR="00B31623">
        <w:rPr>
          <w:rFonts w:ascii="Arial Narrow" w:eastAsia="Times New Roman" w:hAnsi="Arial Narrow" w:cs="Calibri"/>
          <w:kern w:val="0"/>
          <w:sz w:val="24"/>
          <w:szCs w:val="24"/>
          <w:lang w:val="en-GB"/>
          <w14:ligatures w14:val="none"/>
        </w:rPr>
        <w:t xml:space="preserve"> held from</w:t>
      </w:r>
      <w:r w:rsidRPr="00E10458">
        <w:rPr>
          <w:rFonts w:ascii="Arial Narrow" w:eastAsia="Times New Roman" w:hAnsi="Arial Narrow" w:cs="Calibri"/>
          <w:kern w:val="0"/>
          <w:sz w:val="24"/>
          <w:szCs w:val="24"/>
          <w:lang w:val="en-GB"/>
          <w14:ligatures w14:val="none"/>
        </w:rPr>
        <w:t xml:space="preserve"> 20-22 June 2023, will be submitted shortly to the Secretariat. </w:t>
      </w:r>
    </w:p>
    <w:p w14:paraId="000A7768" w14:textId="77777777" w:rsidR="00E10458" w:rsidRPr="00E10458"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bookmarkStart w:id="146" w:name="_Toc145332712"/>
      <w:bookmarkStart w:id="147" w:name="_Toc145419748"/>
    </w:p>
    <w:p w14:paraId="2C938DB3" w14:textId="77777777" w:rsidR="00E10458" w:rsidRPr="00E10458"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r w:rsidRPr="00E10458">
        <w:rPr>
          <w:rFonts w:ascii="Arial Narrow" w:eastAsiaTheme="majorEastAsia" w:hAnsi="Arial Narrow" w:cs="Times New Roman"/>
          <w:b/>
          <w:bCs/>
          <w:kern w:val="0"/>
          <w:sz w:val="24"/>
          <w:szCs w:val="24"/>
          <w:lang w:val="en-GB"/>
          <w14:ligatures w14:val="none"/>
        </w:rPr>
        <w:t xml:space="preserve">14.2.5 </w:t>
      </w:r>
      <w:r w:rsidRPr="00E10458">
        <w:rPr>
          <w:rFonts w:ascii="Arial Narrow" w:eastAsiaTheme="majorEastAsia" w:hAnsi="Arial Narrow" w:cs="Times New Roman"/>
          <w:b/>
          <w:bCs/>
          <w:kern w:val="0"/>
          <w:sz w:val="24"/>
          <w:szCs w:val="24"/>
          <w:lang w:val="en-GB"/>
          <w14:ligatures w14:val="none"/>
        </w:rPr>
        <w:tab/>
        <w:t>Training Workshop on Best Practices in Sea cucumber seed production and Seaweed tubular farming (through two demonstration projects in Mozambique and Zanzibar, Tanzania), 7-11 November 2022, Zanzibar (Tanzania)</w:t>
      </w:r>
      <w:bookmarkEnd w:id="146"/>
      <w:bookmarkEnd w:id="147"/>
    </w:p>
    <w:p w14:paraId="33AFD95B" w14:textId="77777777" w:rsidR="00E10458" w:rsidRPr="00E10458" w:rsidRDefault="00E10458" w:rsidP="00E10458">
      <w:pPr>
        <w:jc w:val="both"/>
        <w:rPr>
          <w:rFonts w:ascii="Arial Narrow" w:eastAsia="Times New Roman" w:hAnsi="Arial Narrow" w:cs="Arial"/>
          <w:kern w:val="0"/>
          <w:sz w:val="24"/>
          <w:szCs w:val="24"/>
          <w:lang w:val="en-GB"/>
          <w14:ligatures w14:val="none"/>
        </w:rPr>
      </w:pPr>
    </w:p>
    <w:p w14:paraId="7C324A8D" w14:textId="77777777" w:rsidR="00E10458" w:rsidRPr="00E10458" w:rsidRDefault="00E10458" w:rsidP="00E10458">
      <w:pPr>
        <w:pBdr>
          <w:top w:val="single" w:sz="4" w:space="1" w:color="auto"/>
          <w:left w:val="single" w:sz="4" w:space="4" w:color="auto"/>
          <w:bottom w:val="single" w:sz="4" w:space="0" w:color="auto"/>
          <w:right w:val="single" w:sz="4" w:space="4" w:color="auto"/>
        </w:pBdr>
        <w:shd w:val="clear" w:color="auto" w:fill="D9D9D9" w:themeFill="background1" w:themeFillShade="D9"/>
        <w:jc w:val="both"/>
        <w:rPr>
          <w:rFonts w:ascii="Arial Narrow" w:eastAsia="Times New Roman" w:hAnsi="Arial Narrow" w:cs="Arial"/>
          <w:kern w:val="0"/>
          <w:sz w:val="24"/>
          <w:szCs w:val="24"/>
          <w:lang w:val="en-GB"/>
          <w14:ligatures w14:val="none"/>
        </w:rPr>
      </w:pPr>
      <w:r w:rsidRPr="00E10458">
        <w:rPr>
          <w:rFonts w:ascii="Arial Narrow" w:eastAsia="Times New Roman" w:hAnsi="Arial Narrow" w:cs="Calibri"/>
          <w:i/>
          <w:iCs/>
          <w:kern w:val="0"/>
          <w:sz w:val="24"/>
          <w:szCs w:val="24"/>
          <w:lang w:val="en-GB"/>
          <w14:ligatures w14:val="none"/>
        </w:rPr>
        <w:t>Outcome:</w:t>
      </w:r>
      <w:r w:rsidRPr="00E10458">
        <w:rPr>
          <w:rFonts w:ascii="Arial Narrow" w:eastAsia="Times New Roman" w:hAnsi="Arial Narrow" w:cs="Calibri"/>
          <w:kern w:val="0"/>
          <w:sz w:val="24"/>
          <w:szCs w:val="24"/>
          <w:lang w:val="en-GB"/>
          <w14:ligatures w14:val="none"/>
        </w:rPr>
        <w:t xml:space="preserve"> The CSO noted the update by Tanzania on the </w:t>
      </w:r>
      <w:r w:rsidRPr="00E10458">
        <w:rPr>
          <w:rFonts w:ascii="Arial Narrow" w:eastAsia="Times New Roman" w:hAnsi="Arial Narrow" w:cs="Arial"/>
          <w:kern w:val="0"/>
          <w:sz w:val="24"/>
          <w:szCs w:val="24"/>
          <w:lang w:val="en-GB"/>
          <w14:ligatures w14:val="none"/>
        </w:rPr>
        <w:t>Training Workshop on Best Practices in Sea cucumber seed production and Seaweed tubular farming (through two demonstration projects in Mozambique and Zanzibar, Tanzania) and that the accountability report has been submitted to the Secretariat.</w:t>
      </w:r>
    </w:p>
    <w:p w14:paraId="306302E7" w14:textId="77777777" w:rsidR="00E10458" w:rsidRPr="00E10458"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bookmarkStart w:id="148" w:name="_Toc145332713"/>
      <w:bookmarkStart w:id="149" w:name="_Toc145419749"/>
    </w:p>
    <w:p w14:paraId="61731F2C" w14:textId="77777777" w:rsidR="00E10458" w:rsidRPr="00E10458" w:rsidRDefault="00E10458" w:rsidP="00E10458">
      <w:pPr>
        <w:keepNext/>
        <w:keepLines/>
        <w:spacing w:before="40" w:after="0" w:line="276" w:lineRule="auto"/>
        <w:ind w:left="709" w:hanging="709"/>
        <w:jc w:val="both"/>
        <w:outlineLvl w:val="2"/>
        <w:rPr>
          <w:rFonts w:ascii="Arial Narrow" w:eastAsiaTheme="majorEastAsia" w:hAnsi="Arial Narrow" w:cs="Times New Roman"/>
          <w:b/>
          <w:bCs/>
          <w:kern w:val="0"/>
          <w:sz w:val="24"/>
          <w:szCs w:val="24"/>
          <w:lang w:val="en-GB"/>
          <w14:ligatures w14:val="none"/>
        </w:rPr>
      </w:pPr>
      <w:r w:rsidRPr="00E10458">
        <w:rPr>
          <w:rFonts w:ascii="Arial Narrow" w:eastAsiaTheme="majorEastAsia" w:hAnsi="Arial Narrow" w:cs="Times New Roman"/>
          <w:b/>
          <w:bCs/>
          <w:kern w:val="0"/>
          <w:sz w:val="24"/>
          <w:szCs w:val="24"/>
          <w:lang w:val="en-GB"/>
          <w14:ligatures w14:val="none"/>
        </w:rPr>
        <w:t>14.2.6 SYDP-III entitled “Development and Management of Somalia’s and Yemen’s Marine Fisheries”, 27 September – 1 October 2021, Italy (Secretariat)</w:t>
      </w:r>
      <w:bookmarkEnd w:id="148"/>
      <w:bookmarkEnd w:id="149"/>
    </w:p>
    <w:p w14:paraId="187FD139" w14:textId="77777777" w:rsidR="00E10458" w:rsidRPr="00E10458" w:rsidRDefault="00E10458" w:rsidP="00E10458">
      <w:pPr>
        <w:jc w:val="both"/>
        <w:rPr>
          <w:rFonts w:ascii="Arial Narrow" w:eastAsia="Times New Roman" w:hAnsi="Arial Narrow" w:cs="Arial"/>
          <w:kern w:val="0"/>
          <w:sz w:val="24"/>
          <w:szCs w:val="24"/>
          <w:lang w:val="en-GB"/>
          <w14:ligatures w14:val="none"/>
        </w:rPr>
      </w:pPr>
    </w:p>
    <w:p w14:paraId="7A8A434E" w14:textId="77777777" w:rsidR="00E10458" w:rsidRPr="00E10458" w:rsidRDefault="00E10458" w:rsidP="00E10458">
      <w:pPr>
        <w:pBdr>
          <w:top w:val="single" w:sz="4" w:space="1" w:color="auto"/>
          <w:left w:val="single" w:sz="4" w:space="4" w:color="auto"/>
          <w:bottom w:val="single" w:sz="4" w:space="0" w:color="auto"/>
          <w:right w:val="single" w:sz="4" w:space="4" w:color="auto"/>
        </w:pBdr>
        <w:shd w:val="clear" w:color="auto" w:fill="DFDFDF"/>
        <w:jc w:val="both"/>
        <w:rPr>
          <w:rFonts w:ascii="Arial Narrow" w:eastAsia="Times New Roman" w:hAnsi="Arial Narrow" w:cs="Arial"/>
          <w:kern w:val="0"/>
          <w:sz w:val="24"/>
          <w:szCs w:val="24"/>
          <w:lang w:val="en-GB"/>
          <w14:ligatures w14:val="none"/>
        </w:rPr>
      </w:pPr>
      <w:r w:rsidRPr="00E10458">
        <w:rPr>
          <w:rFonts w:ascii="Arial Narrow" w:eastAsia="Times New Roman" w:hAnsi="Arial Narrow" w:cs="Calibri"/>
          <w:i/>
          <w:iCs/>
          <w:kern w:val="0"/>
          <w:sz w:val="24"/>
          <w:szCs w:val="24"/>
          <w:lang w:val="en-GB"/>
          <w14:ligatures w14:val="none"/>
        </w:rPr>
        <w:t>Outcome:</w:t>
      </w:r>
      <w:r w:rsidRPr="00E10458">
        <w:rPr>
          <w:rFonts w:ascii="Arial Narrow" w:eastAsia="Times New Roman" w:hAnsi="Arial Narrow" w:cs="Calibri"/>
          <w:kern w:val="0"/>
          <w:sz w:val="24"/>
          <w:szCs w:val="24"/>
          <w:lang w:val="en-GB"/>
          <w14:ligatures w14:val="none"/>
        </w:rPr>
        <w:t xml:space="preserve"> The CSO noted the update by the Secretariat on the </w:t>
      </w:r>
      <w:r w:rsidRPr="00E10458">
        <w:rPr>
          <w:rFonts w:ascii="Arial Narrow" w:eastAsia="Times New Roman" w:hAnsi="Arial Narrow" w:cs="Arial"/>
          <w:kern w:val="0"/>
          <w:sz w:val="24"/>
          <w:szCs w:val="24"/>
          <w:lang w:val="en-GB"/>
          <w14:ligatures w14:val="none"/>
        </w:rPr>
        <w:t>SYDP-III entitled “Development and Management of Somalia’s and Yemen’s Marine Fisheries”</w:t>
      </w:r>
    </w:p>
    <w:p w14:paraId="2545121B" w14:textId="77777777" w:rsidR="00E10458" w:rsidRPr="00E10458" w:rsidRDefault="00E10458" w:rsidP="00E10458">
      <w:pPr>
        <w:keepNext/>
        <w:keepLines/>
        <w:spacing w:after="0" w:line="240" w:lineRule="auto"/>
        <w:outlineLvl w:val="1"/>
        <w:rPr>
          <w:rFonts w:ascii="Arial Narrow" w:eastAsiaTheme="majorEastAsia" w:hAnsi="Arial Narrow" w:cs="Times New Roman"/>
          <w:b/>
          <w:kern w:val="0"/>
          <w:sz w:val="24"/>
          <w:szCs w:val="24"/>
          <w:lang w:val="en-GB"/>
          <w14:ligatures w14:val="none"/>
        </w:rPr>
      </w:pPr>
      <w:bookmarkStart w:id="150" w:name="_Toc145332714"/>
      <w:bookmarkStart w:id="151" w:name="_Toc145419750"/>
      <w:bookmarkStart w:id="152" w:name="_Toc145419901"/>
      <w:bookmarkStart w:id="153" w:name="_Toc145419997"/>
      <w:bookmarkStart w:id="154" w:name="_Toc145420087"/>
      <w:bookmarkStart w:id="155" w:name="_Toc145422208"/>
      <w:bookmarkStart w:id="156" w:name="_Toc145423995"/>
    </w:p>
    <w:p w14:paraId="65D45891" w14:textId="77777777" w:rsidR="00E10458" w:rsidRPr="00E10458" w:rsidRDefault="00E10458" w:rsidP="00E10458">
      <w:pPr>
        <w:keepNext/>
        <w:keepLines/>
        <w:spacing w:after="0" w:line="240" w:lineRule="auto"/>
        <w:outlineLvl w:val="1"/>
        <w:rPr>
          <w:rFonts w:ascii="Arial Narrow" w:eastAsiaTheme="majorEastAsia" w:hAnsi="Arial Narrow" w:cs="Times New Roman"/>
          <w:b/>
          <w:kern w:val="0"/>
          <w:sz w:val="24"/>
          <w:szCs w:val="24"/>
          <w:lang w:val="en-GB"/>
          <w14:ligatures w14:val="none"/>
        </w:rPr>
      </w:pPr>
      <w:r w:rsidRPr="00E10458">
        <w:rPr>
          <w:rFonts w:ascii="Arial Narrow" w:eastAsiaTheme="majorEastAsia" w:hAnsi="Arial Narrow" w:cs="Times New Roman"/>
          <w:b/>
          <w:kern w:val="0"/>
          <w:sz w:val="24"/>
          <w:szCs w:val="24"/>
          <w:lang w:val="en-GB"/>
          <w14:ligatures w14:val="none"/>
        </w:rPr>
        <w:t>14.3</w:t>
      </w:r>
      <w:r w:rsidRPr="00E10458">
        <w:rPr>
          <w:rFonts w:ascii="Arial Narrow" w:eastAsiaTheme="majorEastAsia" w:hAnsi="Arial Narrow" w:cs="Times New Roman"/>
          <w:b/>
          <w:kern w:val="0"/>
          <w:sz w:val="24"/>
          <w:szCs w:val="24"/>
          <w:lang w:val="en-GB"/>
          <w14:ligatures w14:val="none"/>
        </w:rPr>
        <w:tab/>
        <w:t>Update: Review of the Administrative Arrangements of the Special Fund (Secretariat)</w:t>
      </w:r>
      <w:bookmarkEnd w:id="150"/>
      <w:bookmarkEnd w:id="151"/>
      <w:bookmarkEnd w:id="152"/>
      <w:bookmarkEnd w:id="153"/>
      <w:bookmarkEnd w:id="154"/>
      <w:bookmarkEnd w:id="155"/>
      <w:bookmarkEnd w:id="156"/>
    </w:p>
    <w:p w14:paraId="1E56ACD0" w14:textId="77777777" w:rsidR="00E10458" w:rsidRPr="00E10458" w:rsidRDefault="00E10458" w:rsidP="00E10458">
      <w:pPr>
        <w:rPr>
          <w:rFonts w:ascii="Arial Narrow" w:eastAsia="Times New Roman" w:hAnsi="Arial Narrow" w:cs="Arial"/>
          <w:kern w:val="0"/>
          <w:sz w:val="24"/>
          <w:szCs w:val="24"/>
          <w:lang w:val="en-GB"/>
          <w14:ligatures w14:val="none"/>
        </w:rPr>
      </w:pPr>
    </w:p>
    <w:p w14:paraId="7E305DE2" w14:textId="5E19480E"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textAlignment w:val="baseline"/>
        <w:rPr>
          <w:rFonts w:ascii="Arial Narrow" w:eastAsia="Times New Roman" w:hAnsi="Arial Narrow" w:cs="Arial Narrow"/>
          <w:iCs/>
          <w:kern w:val="0"/>
          <w:sz w:val="24"/>
          <w:szCs w:val="24"/>
          <w:lang w:val="en-GB" w:eastAsia="en-GB" w:bidi="bn-IN"/>
          <w14:ligatures w14:val="none"/>
        </w:rPr>
      </w:pPr>
      <w:r w:rsidRPr="00E10458">
        <w:rPr>
          <w:rFonts w:ascii="Arial Narrow" w:eastAsia="Times New Roman" w:hAnsi="Arial Narrow" w:cs="Arial Narrow"/>
          <w:i/>
          <w:kern w:val="0"/>
          <w:sz w:val="24"/>
          <w:szCs w:val="24"/>
          <w:lang w:val="en-GB" w:eastAsia="en-GB" w:bidi="bn-IN"/>
          <w14:ligatures w14:val="none"/>
        </w:rPr>
        <w:t xml:space="preserve">Outcome: </w:t>
      </w:r>
      <w:r w:rsidRPr="00E10458">
        <w:rPr>
          <w:rFonts w:ascii="Arial Narrow" w:eastAsia="Times New Roman" w:hAnsi="Arial Narrow" w:cs="Arial Narrow"/>
          <w:iCs/>
          <w:kern w:val="0"/>
          <w:sz w:val="24"/>
          <w:szCs w:val="24"/>
          <w:lang w:val="en-GB" w:eastAsia="en-GB" w:bidi="bn-IN"/>
          <w14:ligatures w14:val="none"/>
        </w:rPr>
        <w:t xml:space="preserve">The CSO decided to form a Sub Committee led by Bangladesh and supported by the Secretariat to review the purpose and rules of the Special Fund  </w:t>
      </w:r>
      <w:r w:rsidR="002765D3">
        <w:rPr>
          <w:rFonts w:ascii="Arial Narrow" w:eastAsia="Times New Roman" w:hAnsi="Arial Narrow" w:cs="Arial Narrow"/>
          <w:iCs/>
          <w:kern w:val="0"/>
          <w:sz w:val="24"/>
          <w:szCs w:val="24"/>
          <w:lang w:val="en-GB" w:eastAsia="en-GB" w:bidi="bn-IN"/>
          <w14:ligatures w14:val="none"/>
        </w:rPr>
        <w:t xml:space="preserve">which </w:t>
      </w:r>
      <w:r w:rsidRPr="00E10458">
        <w:rPr>
          <w:rFonts w:ascii="Arial Narrow" w:eastAsia="Times New Roman" w:hAnsi="Arial Narrow" w:cs="Arial Narrow"/>
          <w:iCs/>
          <w:kern w:val="0"/>
          <w:sz w:val="24"/>
          <w:szCs w:val="24"/>
          <w:lang w:val="en-GB" w:eastAsia="en-GB" w:bidi="bn-IN"/>
          <w14:ligatures w14:val="none"/>
        </w:rPr>
        <w:t xml:space="preserve">will report to the bi-annual CSO in May 2024. </w:t>
      </w:r>
    </w:p>
    <w:p w14:paraId="208E9B64" w14:textId="77777777" w:rsidR="00E10458" w:rsidRPr="00E10458" w:rsidRDefault="00E10458" w:rsidP="00E10458">
      <w:pPr>
        <w:tabs>
          <w:tab w:val="left" w:pos="567"/>
        </w:tabs>
        <w:suppressAutoHyphens/>
        <w:spacing w:after="0" w:line="240" w:lineRule="auto"/>
        <w:ind w:left="564" w:hanging="564"/>
        <w:jc w:val="both"/>
        <w:rPr>
          <w:rFonts w:ascii="Arial Narrow" w:eastAsia="Times New Roman" w:hAnsi="Arial Narrow" w:cs="Arial Narrow"/>
          <w:b/>
          <w:bCs/>
          <w:kern w:val="0"/>
          <w:sz w:val="24"/>
          <w:szCs w:val="24"/>
          <w:lang w:val="en-GB" w:eastAsia="en-GB" w:bidi="bn-IN"/>
          <w14:ligatures w14:val="none"/>
        </w:rPr>
      </w:pPr>
    </w:p>
    <w:p w14:paraId="19EC2193" w14:textId="41372025" w:rsidR="00E10458" w:rsidRPr="00E10458" w:rsidRDefault="00E10458" w:rsidP="00E10458">
      <w:pPr>
        <w:keepNext/>
        <w:keepLines/>
        <w:spacing w:after="0" w:line="240" w:lineRule="auto"/>
        <w:outlineLvl w:val="0"/>
        <w:rPr>
          <w:rFonts w:ascii="Arial Narrow" w:eastAsiaTheme="majorEastAsia" w:hAnsi="Arial Narrow" w:cs="Times New Roman"/>
          <w:b/>
          <w:kern w:val="0"/>
          <w:sz w:val="24"/>
          <w:szCs w:val="24"/>
          <w:lang w:val="en-GB"/>
          <w14:ligatures w14:val="none"/>
        </w:rPr>
      </w:pPr>
      <w:bookmarkStart w:id="157" w:name="_Toc145332715"/>
      <w:bookmarkStart w:id="158" w:name="_Toc145419751"/>
      <w:bookmarkStart w:id="159" w:name="_Toc145419902"/>
      <w:bookmarkStart w:id="160" w:name="_Toc145419998"/>
      <w:bookmarkStart w:id="161" w:name="_Toc145420088"/>
      <w:bookmarkStart w:id="162" w:name="_Toc145420113"/>
      <w:bookmarkStart w:id="163" w:name="_Toc145422209"/>
      <w:bookmarkStart w:id="164" w:name="_Toc145423996"/>
      <w:r w:rsidRPr="00E10458">
        <w:rPr>
          <w:rFonts w:ascii="Arial Narrow" w:eastAsiaTheme="majorEastAsia" w:hAnsi="Arial Narrow" w:cs="Times New Roman"/>
          <w:b/>
          <w:kern w:val="0"/>
          <w:sz w:val="24"/>
          <w:szCs w:val="24"/>
          <w:lang w:val="en-GB"/>
          <w14:ligatures w14:val="none"/>
        </w:rPr>
        <w:t>15.</w:t>
      </w:r>
      <w:r w:rsidRPr="00E10458">
        <w:rPr>
          <w:rFonts w:ascii="Arial Narrow" w:eastAsiaTheme="majorEastAsia" w:hAnsi="Arial Narrow" w:cs="Times New Roman"/>
          <w:b/>
          <w:kern w:val="0"/>
          <w:sz w:val="24"/>
          <w:szCs w:val="24"/>
          <w:lang w:val="en-GB"/>
          <w14:ligatures w14:val="none"/>
        </w:rPr>
        <w:tab/>
        <w:t xml:space="preserve">PREPARATIONS FOR THE 23RD COUNCIL OF MINISTERS’ MEETING, </w:t>
      </w:r>
      <w:bookmarkEnd w:id="157"/>
      <w:bookmarkEnd w:id="158"/>
      <w:bookmarkEnd w:id="159"/>
      <w:bookmarkEnd w:id="160"/>
      <w:bookmarkEnd w:id="161"/>
      <w:bookmarkEnd w:id="162"/>
      <w:bookmarkEnd w:id="163"/>
      <w:bookmarkEnd w:id="164"/>
    </w:p>
    <w:p w14:paraId="12D0BA81" w14:textId="71BC901C" w:rsidR="00E10458" w:rsidRPr="00E10458" w:rsidRDefault="00E10458" w:rsidP="00E10458">
      <w:pPr>
        <w:keepNext/>
        <w:keepLines/>
        <w:spacing w:after="0" w:line="240" w:lineRule="auto"/>
        <w:outlineLvl w:val="1"/>
        <w:rPr>
          <w:rFonts w:ascii="Arial Narrow" w:eastAsia="Times New Roman" w:hAnsi="Arial Narrow" w:cs="Times New Roman"/>
          <w:b/>
          <w:kern w:val="0"/>
          <w:sz w:val="24"/>
          <w:szCs w:val="24"/>
          <w:lang w:val="en-GB"/>
          <w14:ligatures w14:val="none"/>
        </w:rPr>
      </w:pPr>
      <w:bookmarkStart w:id="165" w:name="_Toc145332716"/>
      <w:bookmarkStart w:id="166" w:name="_Toc145419752"/>
      <w:bookmarkStart w:id="167" w:name="_Toc145419903"/>
      <w:bookmarkStart w:id="168" w:name="_Toc145419999"/>
      <w:bookmarkStart w:id="169" w:name="_Toc145420089"/>
      <w:bookmarkStart w:id="170" w:name="_Toc145422210"/>
      <w:bookmarkStart w:id="171" w:name="_Toc145423997"/>
      <w:r w:rsidRPr="00E10458">
        <w:rPr>
          <w:rFonts w:ascii="Arial Narrow" w:eastAsia="Times New Roman" w:hAnsi="Arial Narrow" w:cs="Times New Roman"/>
          <w:b/>
          <w:kern w:val="0"/>
          <w:sz w:val="24"/>
          <w:szCs w:val="24"/>
          <w:lang w:val="en-GB"/>
          <w14:ligatures w14:val="none"/>
        </w:rPr>
        <w:t>15.1</w:t>
      </w:r>
      <w:r w:rsidRPr="00E10458">
        <w:rPr>
          <w:rFonts w:ascii="Arial Narrow" w:eastAsia="Times New Roman" w:hAnsi="Arial Narrow" w:cs="Times New Roman"/>
          <w:b/>
          <w:kern w:val="0"/>
          <w:sz w:val="24"/>
          <w:szCs w:val="24"/>
          <w:lang w:val="en-GB"/>
          <w14:ligatures w14:val="none"/>
        </w:rPr>
        <w:tab/>
      </w:r>
      <w:r w:rsidR="00A340B9" w:rsidRPr="00E10458">
        <w:rPr>
          <w:rFonts w:ascii="Arial Narrow" w:eastAsiaTheme="majorEastAsia" w:hAnsi="Arial Narrow" w:cs="Times New Roman"/>
          <w:b/>
          <w:kern w:val="0"/>
          <w:sz w:val="24"/>
          <w:szCs w:val="24"/>
          <w:lang w:val="en-GB"/>
          <w14:ligatures w14:val="none"/>
        </w:rPr>
        <w:t>DISCUSSION ON</w:t>
      </w:r>
      <w:r w:rsidR="00A340B9">
        <w:rPr>
          <w:rFonts w:ascii="Arial Narrow" w:eastAsiaTheme="majorEastAsia" w:hAnsi="Arial Narrow" w:cs="Times New Roman"/>
          <w:b/>
          <w:kern w:val="0"/>
          <w:sz w:val="24"/>
          <w:szCs w:val="24"/>
          <w:lang w:val="en-GB"/>
          <w14:ligatures w14:val="none"/>
        </w:rPr>
        <w:t xml:space="preserve"> </w:t>
      </w:r>
      <w:r w:rsidRPr="00E10458">
        <w:rPr>
          <w:rFonts w:ascii="Arial Narrow" w:eastAsia="Times New Roman" w:hAnsi="Arial Narrow" w:cs="Times New Roman"/>
          <w:b/>
          <w:kern w:val="0"/>
          <w:sz w:val="24"/>
          <w:szCs w:val="24"/>
          <w:lang w:val="en-GB"/>
          <w14:ligatures w14:val="none"/>
        </w:rPr>
        <w:t>Draft COM Agenda (Chair, Sri Lanka)</w:t>
      </w:r>
      <w:bookmarkEnd w:id="165"/>
      <w:bookmarkEnd w:id="166"/>
      <w:bookmarkEnd w:id="167"/>
      <w:bookmarkEnd w:id="168"/>
      <w:bookmarkEnd w:id="169"/>
      <w:bookmarkEnd w:id="170"/>
      <w:bookmarkEnd w:id="171"/>
    </w:p>
    <w:p w14:paraId="6C8F9FE2" w14:textId="77777777" w:rsidR="00E10458" w:rsidRPr="00E10458" w:rsidRDefault="00E10458" w:rsidP="00E10458">
      <w:pPr>
        <w:rPr>
          <w:rFonts w:eastAsia="Times New Roman" w:cs="Arial"/>
          <w:kern w:val="0"/>
          <w:lang w:val="en-GB"/>
          <w14:ligatures w14:val="none"/>
        </w:rPr>
      </w:pPr>
    </w:p>
    <w:p w14:paraId="5CF583B5" w14:textId="77777777" w:rsidR="00E10458" w:rsidRPr="00E10458" w:rsidRDefault="00E10458" w:rsidP="00E10458">
      <w:pPr>
        <w:pBdr>
          <w:top w:val="single" w:sz="4" w:space="1" w:color="auto"/>
          <w:left w:val="single" w:sz="4" w:space="4" w:color="auto"/>
          <w:bottom w:val="single" w:sz="4" w:space="1" w:color="auto"/>
          <w:right w:val="single" w:sz="4" w:space="4" w:color="auto"/>
          <w:between w:val="single" w:sz="4" w:space="1" w:color="auto"/>
        </w:pBdr>
        <w:shd w:val="clear" w:color="auto" w:fill="D9D9D9"/>
        <w:autoSpaceDE w:val="0"/>
        <w:autoSpaceDN w:val="0"/>
        <w:adjustRightInd w:val="0"/>
        <w:rPr>
          <w:rFonts w:ascii="Arial Narrow" w:eastAsia="Times New Roman" w:hAnsi="Arial Narrow" w:cs="Arial"/>
          <w:kern w:val="0"/>
          <w:sz w:val="24"/>
          <w:szCs w:val="24"/>
          <w:lang w:val="en-US"/>
          <w14:ligatures w14:val="none"/>
        </w:rPr>
      </w:pPr>
      <w:r w:rsidRPr="00E10458">
        <w:rPr>
          <w:rFonts w:ascii="Arial Narrow" w:eastAsia="Times New Roman" w:hAnsi="Arial Narrow" w:cs="Arial"/>
          <w:i/>
          <w:kern w:val="0"/>
          <w:sz w:val="24"/>
          <w:szCs w:val="24"/>
          <w:lang w:val="en-US"/>
          <w14:ligatures w14:val="none"/>
        </w:rPr>
        <w:t xml:space="preserve">Outcome: </w:t>
      </w:r>
      <w:r w:rsidRPr="00E10458">
        <w:rPr>
          <w:rFonts w:ascii="Arial Narrow" w:eastAsia="Times New Roman" w:hAnsi="Arial Narrow" w:cs="Arial"/>
          <w:kern w:val="0"/>
          <w:sz w:val="24"/>
          <w:szCs w:val="24"/>
          <w:lang w:val="en-US"/>
          <w14:ligatures w14:val="none"/>
        </w:rPr>
        <w:t>The CSO considered and finalised the draft Agenda of the 23</w:t>
      </w:r>
      <w:r w:rsidRPr="00E10458">
        <w:rPr>
          <w:rFonts w:ascii="Arial Narrow" w:eastAsia="Times New Roman" w:hAnsi="Arial Narrow" w:cs="Arial"/>
          <w:kern w:val="0"/>
          <w:sz w:val="24"/>
          <w:szCs w:val="24"/>
          <w:vertAlign w:val="superscript"/>
          <w:lang w:val="en-US"/>
          <w14:ligatures w14:val="none"/>
        </w:rPr>
        <w:t>rd</w:t>
      </w:r>
      <w:r w:rsidRPr="00E10458">
        <w:rPr>
          <w:rFonts w:ascii="Arial Narrow" w:eastAsia="Times New Roman" w:hAnsi="Arial Narrow" w:cs="Arial"/>
          <w:kern w:val="0"/>
          <w:sz w:val="24"/>
          <w:szCs w:val="24"/>
          <w:lang w:val="en-US"/>
          <w14:ligatures w14:val="none"/>
        </w:rPr>
        <w:t xml:space="preserve"> COM and recommended approval by COM.</w:t>
      </w:r>
    </w:p>
    <w:p w14:paraId="51CA9217" w14:textId="77777777" w:rsidR="00E10458" w:rsidRPr="00E10458" w:rsidRDefault="00E10458" w:rsidP="00E10458">
      <w:pPr>
        <w:keepNext/>
        <w:keepLines/>
        <w:spacing w:after="0" w:line="240" w:lineRule="auto"/>
        <w:jc w:val="both"/>
        <w:outlineLvl w:val="1"/>
        <w:rPr>
          <w:rFonts w:ascii="Arial Narrow" w:eastAsia="Times New Roman" w:hAnsi="Arial Narrow" w:cs="Times New Roman"/>
          <w:b/>
          <w:kern w:val="0"/>
          <w:sz w:val="24"/>
          <w:szCs w:val="24"/>
          <w:lang w:val="en-GB"/>
          <w14:ligatures w14:val="none"/>
        </w:rPr>
      </w:pPr>
      <w:bookmarkStart w:id="172" w:name="_Toc145332717"/>
      <w:bookmarkStart w:id="173" w:name="_Toc145419753"/>
      <w:bookmarkStart w:id="174" w:name="_Toc145419904"/>
      <w:bookmarkStart w:id="175" w:name="_Toc145420000"/>
      <w:bookmarkStart w:id="176" w:name="_Toc145420090"/>
      <w:bookmarkStart w:id="177" w:name="_Toc145422211"/>
      <w:bookmarkStart w:id="178" w:name="_Toc145423998"/>
      <w:r w:rsidRPr="00E10458">
        <w:rPr>
          <w:rFonts w:ascii="Arial Narrow" w:eastAsia="Times New Roman" w:hAnsi="Arial Narrow" w:cs="Times New Roman"/>
          <w:b/>
          <w:kern w:val="0"/>
          <w:sz w:val="24"/>
          <w:szCs w:val="24"/>
          <w:lang w:val="en-GB"/>
          <w14:ligatures w14:val="none"/>
        </w:rPr>
        <w:lastRenderedPageBreak/>
        <w:t>15.2</w:t>
      </w:r>
      <w:r w:rsidRPr="00E10458">
        <w:rPr>
          <w:rFonts w:ascii="Arial Narrow" w:eastAsia="Times New Roman" w:hAnsi="Arial Narrow" w:cs="Times New Roman"/>
          <w:b/>
          <w:kern w:val="0"/>
          <w:sz w:val="24"/>
          <w:szCs w:val="24"/>
          <w:lang w:val="en-GB"/>
          <w14:ligatures w14:val="none"/>
        </w:rPr>
        <w:tab/>
        <w:t>Draft Colombo Communiqué (Chair, Sri Lanka)</w:t>
      </w:r>
      <w:bookmarkEnd w:id="172"/>
      <w:bookmarkEnd w:id="173"/>
      <w:bookmarkEnd w:id="174"/>
      <w:bookmarkEnd w:id="175"/>
      <w:bookmarkEnd w:id="176"/>
      <w:bookmarkEnd w:id="177"/>
      <w:bookmarkEnd w:id="178"/>
    </w:p>
    <w:p w14:paraId="6353664D" w14:textId="77777777" w:rsidR="00E10458" w:rsidRPr="00E10458" w:rsidRDefault="00E10458" w:rsidP="00E10458">
      <w:pPr>
        <w:rPr>
          <w:rFonts w:eastAsia="Times New Roman" w:cs="Arial"/>
          <w:kern w:val="0"/>
          <w:lang w:val="en-GB"/>
          <w14:ligatures w14:val="none"/>
        </w:rPr>
      </w:pPr>
    </w:p>
    <w:p w14:paraId="11889209" w14:textId="77777777" w:rsidR="00E10458" w:rsidRP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textAlignment w:val="baseline"/>
        <w:rPr>
          <w:rFonts w:ascii="Arial Narrow" w:eastAsia="Times New Roman" w:hAnsi="Arial Narrow" w:cs="Calibri"/>
          <w:kern w:val="0"/>
          <w:sz w:val="24"/>
          <w:szCs w:val="24"/>
          <w:lang w:val="en-GB" w:eastAsia="en-GB"/>
          <w14:ligatures w14:val="none"/>
        </w:rPr>
      </w:pPr>
      <w:r w:rsidRPr="00E10458">
        <w:rPr>
          <w:rFonts w:ascii="Arial Narrow" w:eastAsia="Times New Roman" w:hAnsi="Arial Narrow" w:cs="Arial Narrow"/>
          <w:i/>
          <w:kern w:val="0"/>
          <w:sz w:val="24"/>
          <w:szCs w:val="24"/>
          <w:lang w:val="en-GB" w:eastAsia="en-GB"/>
          <w14:ligatures w14:val="none"/>
        </w:rPr>
        <w:t xml:space="preserve">Outcome: </w:t>
      </w:r>
      <w:r w:rsidRPr="00E10458">
        <w:rPr>
          <w:rFonts w:ascii="Arial Narrow" w:eastAsia="Times New Roman" w:hAnsi="Arial Narrow" w:cs="Arial Narrow"/>
          <w:iCs/>
          <w:kern w:val="0"/>
          <w:sz w:val="24"/>
          <w:szCs w:val="24"/>
          <w:lang w:val="en-GB" w:eastAsia="en-GB"/>
          <w14:ligatures w14:val="none"/>
        </w:rPr>
        <w:t xml:space="preserve">The </w:t>
      </w:r>
      <w:r w:rsidRPr="00E10458">
        <w:rPr>
          <w:rFonts w:ascii="Arial Narrow" w:eastAsia="Times New Roman" w:hAnsi="Arial Narrow" w:cs="Arial Narrow"/>
          <w:kern w:val="0"/>
          <w:sz w:val="24"/>
          <w:szCs w:val="24"/>
          <w:lang w:val="en-GB" w:eastAsia="en-GB"/>
          <w14:ligatures w14:val="none"/>
        </w:rPr>
        <w:t xml:space="preserve">CSO considered and finalised </w:t>
      </w:r>
      <w:r w:rsidRPr="00E10458">
        <w:rPr>
          <w:rFonts w:ascii="Arial Narrow" w:eastAsia="Times New Roman" w:hAnsi="Arial Narrow" w:cs="Arial Narrow"/>
          <w:bCs/>
          <w:kern w:val="24"/>
          <w:sz w:val="24"/>
          <w:szCs w:val="24"/>
          <w:lang w:val="en-GB" w:eastAsia="en-GB"/>
          <w14:ligatures w14:val="none"/>
        </w:rPr>
        <w:t>the Colombo Communiqué</w:t>
      </w:r>
      <w:r w:rsidRPr="00E10458">
        <w:rPr>
          <w:rFonts w:ascii="Arial Narrow" w:eastAsia="Times New Roman" w:hAnsi="Arial Narrow" w:cs="Calibri"/>
          <w:kern w:val="0"/>
          <w:sz w:val="24"/>
          <w:szCs w:val="24"/>
          <w:lang w:val="en-GB" w:eastAsia="en-GB"/>
          <w14:ligatures w14:val="none"/>
        </w:rPr>
        <w:t xml:space="preserve"> and recommended for its </w:t>
      </w:r>
      <w:r w:rsidRPr="00E10458">
        <w:rPr>
          <w:rFonts w:ascii="Arial Narrow" w:eastAsia="Times New Roman" w:hAnsi="Arial Narrow" w:cs="Arial Narrow"/>
          <w:bCs/>
          <w:kern w:val="24"/>
          <w:sz w:val="24"/>
          <w:szCs w:val="24"/>
          <w:lang w:val="en-GB" w:eastAsia="en-GB"/>
          <w14:ligatures w14:val="none"/>
        </w:rPr>
        <w:t xml:space="preserve">adoption by the COM. </w:t>
      </w:r>
    </w:p>
    <w:p w14:paraId="3F5712A0" w14:textId="77777777" w:rsidR="00E10458" w:rsidRPr="00E10458" w:rsidRDefault="00E10458" w:rsidP="00E10458">
      <w:pPr>
        <w:rPr>
          <w:rFonts w:ascii="Arial Narrow" w:eastAsia="Times New Roman" w:hAnsi="Arial Narrow" w:cs="Arial"/>
          <w:kern w:val="0"/>
          <w:sz w:val="24"/>
          <w:szCs w:val="24"/>
          <w:lang w:val="en-GB"/>
          <w14:ligatures w14:val="none"/>
        </w:rPr>
      </w:pPr>
    </w:p>
    <w:p w14:paraId="0A72562D" w14:textId="77777777" w:rsidR="00E10458" w:rsidRPr="00E10458" w:rsidRDefault="00E10458" w:rsidP="00E10458">
      <w:pPr>
        <w:keepNext/>
        <w:keepLines/>
        <w:spacing w:after="0" w:line="240" w:lineRule="auto"/>
        <w:jc w:val="both"/>
        <w:outlineLvl w:val="0"/>
        <w:rPr>
          <w:rFonts w:ascii="Arial Narrow" w:eastAsiaTheme="majorEastAsia" w:hAnsi="Arial Narrow" w:cs="Times New Roman"/>
          <w:b/>
          <w:kern w:val="0"/>
          <w:sz w:val="24"/>
          <w:szCs w:val="24"/>
          <w:lang w:val="en-GB"/>
          <w14:ligatures w14:val="none"/>
        </w:rPr>
      </w:pPr>
      <w:bookmarkStart w:id="179" w:name="_Toc145332718"/>
      <w:bookmarkStart w:id="180" w:name="_Toc145419754"/>
      <w:bookmarkStart w:id="181" w:name="_Toc145419905"/>
      <w:bookmarkStart w:id="182" w:name="_Toc145420001"/>
      <w:bookmarkStart w:id="183" w:name="_Toc145420091"/>
      <w:bookmarkStart w:id="184" w:name="_Toc145420114"/>
      <w:bookmarkStart w:id="185" w:name="_Toc145422212"/>
      <w:bookmarkStart w:id="186" w:name="_Toc145423999"/>
      <w:r w:rsidRPr="00E10458">
        <w:rPr>
          <w:rFonts w:ascii="Arial Narrow" w:eastAsiaTheme="majorEastAsia" w:hAnsi="Arial Narrow" w:cs="Times New Roman"/>
          <w:b/>
          <w:kern w:val="0"/>
          <w:sz w:val="24"/>
          <w:szCs w:val="24"/>
          <w:lang w:val="en-GB"/>
          <w14:ligatures w14:val="none"/>
        </w:rPr>
        <w:t xml:space="preserve">16. </w:t>
      </w:r>
      <w:r w:rsidRPr="00E10458">
        <w:rPr>
          <w:rFonts w:ascii="Arial Narrow" w:eastAsiaTheme="majorEastAsia" w:hAnsi="Arial Narrow" w:cs="Times New Roman"/>
          <w:b/>
          <w:kern w:val="0"/>
          <w:sz w:val="24"/>
          <w:szCs w:val="24"/>
          <w:lang w:val="en-GB"/>
          <w14:ligatures w14:val="none"/>
        </w:rPr>
        <w:tab/>
        <w:t>PREPARATIONS FOR THE 14th BI-ANNUAL CSO MEETING MAY 2024 (Chair, Sri Lanka)</w:t>
      </w:r>
      <w:bookmarkEnd w:id="179"/>
      <w:bookmarkEnd w:id="180"/>
      <w:bookmarkEnd w:id="181"/>
      <w:bookmarkEnd w:id="182"/>
      <w:bookmarkEnd w:id="183"/>
      <w:bookmarkEnd w:id="184"/>
      <w:bookmarkEnd w:id="185"/>
      <w:bookmarkEnd w:id="186"/>
    </w:p>
    <w:p w14:paraId="5F60ABDA" w14:textId="77777777" w:rsidR="00E10458" w:rsidRPr="00E10458" w:rsidRDefault="00E10458" w:rsidP="00E10458">
      <w:pPr>
        <w:suppressAutoHyphens/>
        <w:rPr>
          <w:rFonts w:ascii="Arial Narrow" w:eastAsia="Times New Roman" w:hAnsi="Arial Narrow" w:cs="Arial"/>
          <w:bCs/>
          <w:i/>
          <w:iCs/>
          <w:kern w:val="1"/>
          <w:sz w:val="24"/>
          <w:szCs w:val="24"/>
          <w:lang w:val="en-US" w:eastAsia="zh-CN"/>
          <w14:ligatures w14:val="none"/>
        </w:rPr>
      </w:pPr>
    </w:p>
    <w:p w14:paraId="1AADAA2E" w14:textId="334F9C64" w:rsidR="00E10458" w:rsidRPr="00E10458" w:rsidRDefault="00E10458" w:rsidP="00B8779F">
      <w:pPr>
        <w:pBdr>
          <w:top w:val="single" w:sz="4" w:space="1" w:color="auto"/>
          <w:left w:val="single" w:sz="4" w:space="0" w:color="auto"/>
          <w:bottom w:val="single" w:sz="4" w:space="1" w:color="auto"/>
          <w:right w:val="single" w:sz="4" w:space="4" w:color="auto"/>
        </w:pBdr>
        <w:shd w:val="clear" w:color="auto" w:fill="D9D9D9"/>
        <w:autoSpaceDE w:val="0"/>
        <w:autoSpaceDN w:val="0"/>
        <w:adjustRightInd w:val="0"/>
        <w:jc w:val="both"/>
        <w:rPr>
          <w:rFonts w:ascii="Arial Narrow" w:eastAsia="Times New Roman" w:hAnsi="Arial Narrow" w:cs="Arial"/>
          <w:kern w:val="0"/>
          <w:sz w:val="24"/>
          <w:szCs w:val="24"/>
          <w:lang w:val="en-US"/>
          <w14:ligatures w14:val="none"/>
        </w:rPr>
      </w:pPr>
      <w:r w:rsidRPr="00E10458">
        <w:rPr>
          <w:rFonts w:ascii="Arial Narrow" w:eastAsia="Times New Roman" w:hAnsi="Arial Narrow" w:cs="Arial"/>
          <w:i/>
          <w:kern w:val="0"/>
          <w:sz w:val="24"/>
          <w:szCs w:val="24"/>
          <w:lang w:val="en-US"/>
          <w14:ligatures w14:val="none"/>
        </w:rPr>
        <w:t>Outcome:</w:t>
      </w:r>
      <w:r w:rsidRPr="00E10458">
        <w:rPr>
          <w:rFonts w:ascii="Arial Narrow" w:eastAsia="Times New Roman" w:hAnsi="Arial Narrow" w:cs="Arial"/>
          <w:kern w:val="0"/>
          <w:sz w:val="24"/>
          <w:szCs w:val="24"/>
          <w:lang w:val="en-US"/>
          <w14:ligatures w14:val="none"/>
        </w:rPr>
        <w:t xml:space="preserve"> The CSO noted</w:t>
      </w:r>
      <w:r w:rsidR="00B8779F">
        <w:rPr>
          <w:rFonts w:ascii="Arial Narrow" w:eastAsia="Times New Roman" w:hAnsi="Arial Narrow" w:cs="Arial"/>
          <w:kern w:val="0"/>
          <w:sz w:val="24"/>
          <w:szCs w:val="24"/>
          <w:lang w:val="en-US"/>
          <w14:ligatures w14:val="none"/>
        </w:rPr>
        <w:t xml:space="preserve"> the update by Sri Lanka</w:t>
      </w:r>
      <w:r w:rsidRPr="00E10458">
        <w:rPr>
          <w:rFonts w:ascii="Arial Narrow" w:eastAsia="Times New Roman" w:hAnsi="Arial Narrow" w:cs="Arial"/>
          <w:kern w:val="0"/>
          <w:sz w:val="24"/>
          <w:szCs w:val="24"/>
          <w:lang w:val="en-US"/>
          <w14:ligatures w14:val="none"/>
        </w:rPr>
        <w:t xml:space="preserve"> </w:t>
      </w:r>
      <w:r w:rsidR="00F52754">
        <w:rPr>
          <w:rFonts w:ascii="Arial Narrow" w:eastAsia="Times New Roman" w:hAnsi="Arial Narrow" w:cs="Arial"/>
          <w:kern w:val="0"/>
          <w:sz w:val="24"/>
          <w:szCs w:val="24"/>
          <w:lang w:val="en-US"/>
          <w14:ligatures w14:val="none"/>
        </w:rPr>
        <w:t>that the</w:t>
      </w:r>
      <w:r w:rsidRPr="00E10458">
        <w:rPr>
          <w:rFonts w:ascii="Arial Narrow" w:eastAsia="Times New Roman" w:hAnsi="Arial Narrow" w:cs="Arial"/>
          <w:kern w:val="0"/>
          <w:sz w:val="24"/>
          <w:szCs w:val="24"/>
          <w:lang w:val="en-US"/>
          <w14:ligatures w14:val="none"/>
        </w:rPr>
        <w:t xml:space="preserve"> 14</w:t>
      </w:r>
      <w:r w:rsidRPr="00E10458">
        <w:rPr>
          <w:rFonts w:ascii="Arial Narrow" w:eastAsia="Times New Roman" w:hAnsi="Arial Narrow" w:cs="Arial"/>
          <w:kern w:val="0"/>
          <w:sz w:val="24"/>
          <w:szCs w:val="24"/>
          <w:vertAlign w:val="superscript"/>
          <w:lang w:val="en-US"/>
          <w14:ligatures w14:val="none"/>
        </w:rPr>
        <w:t xml:space="preserve">th </w:t>
      </w:r>
      <w:r w:rsidRPr="00E10458">
        <w:rPr>
          <w:rFonts w:ascii="Arial Narrow" w:eastAsia="Times New Roman" w:hAnsi="Arial Narrow" w:cs="Arial"/>
          <w:kern w:val="0"/>
          <w:sz w:val="24"/>
          <w:szCs w:val="24"/>
          <w:lang w:val="en-US"/>
          <w14:ligatures w14:val="none"/>
        </w:rPr>
        <w:t xml:space="preserve">Bi-annual Meeting of the Committee of Senior Officials (CSO) </w:t>
      </w:r>
      <w:r w:rsidR="00F52754">
        <w:rPr>
          <w:rFonts w:ascii="Arial Narrow" w:eastAsia="Times New Roman" w:hAnsi="Arial Narrow" w:cs="Arial"/>
          <w:kern w:val="0"/>
          <w:sz w:val="24"/>
          <w:szCs w:val="24"/>
          <w:lang w:val="en-US"/>
          <w14:ligatures w14:val="none"/>
        </w:rPr>
        <w:t xml:space="preserve">will be held </w:t>
      </w:r>
      <w:r w:rsidRPr="00E10458">
        <w:rPr>
          <w:rFonts w:ascii="Arial Narrow" w:eastAsia="Times New Roman" w:hAnsi="Arial Narrow" w:cs="Arial"/>
          <w:kern w:val="0"/>
          <w:sz w:val="24"/>
          <w:szCs w:val="24"/>
          <w:lang w:val="en-US"/>
          <w14:ligatures w14:val="none"/>
        </w:rPr>
        <w:t>in</w:t>
      </w:r>
      <w:r w:rsidR="00F52754">
        <w:rPr>
          <w:rFonts w:ascii="Arial Narrow" w:eastAsia="Times New Roman" w:hAnsi="Arial Narrow" w:cs="Arial"/>
          <w:kern w:val="0"/>
          <w:sz w:val="24"/>
          <w:szCs w:val="24"/>
          <w:lang w:val="en-US"/>
          <w14:ligatures w14:val="none"/>
        </w:rPr>
        <w:t xml:space="preserve"> May</w:t>
      </w:r>
      <w:r w:rsidRPr="00E10458">
        <w:rPr>
          <w:rFonts w:ascii="Arial Narrow" w:eastAsia="Times New Roman" w:hAnsi="Arial Narrow" w:cs="Arial"/>
          <w:kern w:val="0"/>
          <w:sz w:val="24"/>
          <w:szCs w:val="24"/>
          <w:lang w:val="en-US"/>
          <w14:ligatures w14:val="none"/>
        </w:rPr>
        <w:t xml:space="preserve"> 2024.  </w:t>
      </w:r>
      <w:r w:rsidR="00F52754">
        <w:rPr>
          <w:rFonts w:ascii="Arial Narrow" w:eastAsia="Times New Roman" w:hAnsi="Arial Narrow" w:cs="Arial"/>
          <w:kern w:val="0"/>
          <w:sz w:val="24"/>
          <w:szCs w:val="24"/>
          <w:lang w:val="en-US"/>
          <w14:ligatures w14:val="none"/>
        </w:rPr>
        <w:t>The exact date will be communicated to the Secretariat in due course.</w:t>
      </w:r>
    </w:p>
    <w:p w14:paraId="13667457" w14:textId="77777777" w:rsidR="00E10458" w:rsidRPr="00E10458" w:rsidRDefault="00E10458" w:rsidP="00E10458">
      <w:pPr>
        <w:rPr>
          <w:rFonts w:ascii="Arial Narrow" w:eastAsia="Times New Roman" w:hAnsi="Arial Narrow" w:cs="Arial"/>
          <w:b/>
          <w:bCs/>
          <w:kern w:val="0"/>
          <w:sz w:val="24"/>
          <w:szCs w:val="24"/>
          <w:lang w:val="en-GB"/>
          <w14:ligatures w14:val="none"/>
        </w:rPr>
      </w:pPr>
    </w:p>
    <w:p w14:paraId="5C89E7F9" w14:textId="77777777" w:rsidR="00E10458" w:rsidRPr="00E10458" w:rsidRDefault="00E10458" w:rsidP="00E10458">
      <w:pPr>
        <w:keepNext/>
        <w:keepLines/>
        <w:spacing w:after="0" w:line="240" w:lineRule="auto"/>
        <w:outlineLvl w:val="0"/>
        <w:rPr>
          <w:rFonts w:ascii="Arial Narrow" w:eastAsiaTheme="majorEastAsia" w:hAnsi="Arial Narrow" w:cs="Times New Roman"/>
          <w:b/>
          <w:kern w:val="0"/>
          <w:sz w:val="24"/>
          <w:szCs w:val="24"/>
          <w:lang w:val="en-GB"/>
          <w14:ligatures w14:val="none"/>
        </w:rPr>
      </w:pPr>
      <w:bookmarkStart w:id="187" w:name="_Toc145332719"/>
      <w:bookmarkStart w:id="188" w:name="_Toc145419755"/>
      <w:bookmarkStart w:id="189" w:name="_Toc145419906"/>
      <w:bookmarkStart w:id="190" w:name="_Toc145420002"/>
      <w:bookmarkStart w:id="191" w:name="_Toc145420092"/>
      <w:bookmarkStart w:id="192" w:name="_Toc145420115"/>
      <w:bookmarkStart w:id="193" w:name="_Toc145422213"/>
      <w:bookmarkStart w:id="194" w:name="_Toc145424000"/>
      <w:r w:rsidRPr="00E10458">
        <w:rPr>
          <w:rFonts w:ascii="Arial Narrow" w:eastAsiaTheme="majorEastAsia" w:hAnsi="Arial Narrow" w:cs="Times New Roman"/>
          <w:b/>
          <w:kern w:val="0"/>
          <w:sz w:val="24"/>
          <w:szCs w:val="24"/>
          <w:lang w:val="en-GB"/>
          <w14:ligatures w14:val="none"/>
        </w:rPr>
        <w:t xml:space="preserve">17. </w:t>
      </w:r>
      <w:r w:rsidRPr="00E10458">
        <w:rPr>
          <w:rFonts w:ascii="Arial Narrow" w:eastAsiaTheme="majorEastAsia" w:hAnsi="Arial Narrow" w:cs="Times New Roman"/>
          <w:b/>
          <w:kern w:val="0"/>
          <w:sz w:val="24"/>
          <w:szCs w:val="24"/>
          <w:lang w:val="en-GB"/>
          <w14:ligatures w14:val="none"/>
        </w:rPr>
        <w:tab/>
        <w:t>ANY OTHER BUSINESS (AOB) (Chair, Sri Lanka)</w:t>
      </w:r>
      <w:bookmarkEnd w:id="187"/>
      <w:bookmarkEnd w:id="188"/>
      <w:bookmarkEnd w:id="189"/>
      <w:bookmarkEnd w:id="190"/>
      <w:bookmarkEnd w:id="191"/>
      <w:bookmarkEnd w:id="192"/>
      <w:bookmarkEnd w:id="193"/>
      <w:bookmarkEnd w:id="194"/>
    </w:p>
    <w:p w14:paraId="31952867" w14:textId="77777777" w:rsidR="00E10458" w:rsidRPr="00E10458" w:rsidRDefault="00E10458" w:rsidP="00E10458">
      <w:pPr>
        <w:tabs>
          <w:tab w:val="left" w:pos="709"/>
        </w:tabs>
        <w:rPr>
          <w:rFonts w:ascii="Arial Narrow" w:eastAsia="Times New Roman" w:hAnsi="Arial Narrow" w:cs="Arial"/>
          <w:bCs/>
          <w:iCs/>
          <w:kern w:val="0"/>
          <w:sz w:val="24"/>
          <w:szCs w:val="24"/>
          <w:lang w:val="en-GB" w:eastAsia="en-GB"/>
          <w14:ligatures w14:val="none"/>
        </w:rPr>
      </w:pPr>
    </w:p>
    <w:p w14:paraId="423BD54E" w14:textId="01353F62" w:rsidR="00E10458" w:rsidRPr="00E10458" w:rsidRDefault="00E10458" w:rsidP="00E10458">
      <w:pPr>
        <w:pBdr>
          <w:top w:val="single" w:sz="4" w:space="1" w:color="auto"/>
          <w:left w:val="single" w:sz="4" w:space="0" w:color="auto"/>
          <w:bottom w:val="single" w:sz="4" w:space="1" w:color="auto"/>
          <w:right w:val="single" w:sz="4" w:space="4" w:color="auto"/>
        </w:pBdr>
        <w:shd w:val="clear" w:color="auto" w:fill="D9D9D9"/>
        <w:autoSpaceDE w:val="0"/>
        <w:autoSpaceDN w:val="0"/>
        <w:adjustRightInd w:val="0"/>
        <w:rPr>
          <w:rFonts w:ascii="Arial Narrow" w:eastAsia="Times New Roman" w:hAnsi="Arial Narrow" w:cs="Arial"/>
          <w:kern w:val="0"/>
          <w:sz w:val="24"/>
          <w:szCs w:val="24"/>
          <w:lang w:val="en-US"/>
          <w14:ligatures w14:val="none"/>
        </w:rPr>
      </w:pPr>
      <w:r w:rsidRPr="00E10458">
        <w:rPr>
          <w:rFonts w:ascii="Arial Narrow" w:eastAsia="Times New Roman" w:hAnsi="Arial Narrow" w:cs="Arial"/>
          <w:i/>
          <w:kern w:val="0"/>
          <w:sz w:val="24"/>
          <w:szCs w:val="24"/>
          <w:lang w:val="en-US"/>
          <w14:ligatures w14:val="none"/>
        </w:rPr>
        <w:t>Outcome:</w:t>
      </w:r>
      <w:r w:rsidRPr="00E10458">
        <w:rPr>
          <w:rFonts w:ascii="Arial Narrow" w:eastAsia="Times New Roman" w:hAnsi="Arial Narrow" w:cs="Arial"/>
          <w:kern w:val="0"/>
          <w:sz w:val="24"/>
          <w:szCs w:val="24"/>
          <w:lang w:val="en-US"/>
          <w14:ligatures w14:val="none"/>
        </w:rPr>
        <w:t xml:space="preserve"> The CSO noted</w:t>
      </w:r>
      <w:r w:rsidR="00C92DEE">
        <w:rPr>
          <w:rFonts w:ascii="Arial Narrow" w:eastAsia="Times New Roman" w:hAnsi="Arial Narrow" w:cs="Arial"/>
          <w:kern w:val="0"/>
          <w:sz w:val="24"/>
          <w:szCs w:val="24"/>
          <w:lang w:val="en-US"/>
          <w14:ligatures w14:val="none"/>
        </w:rPr>
        <w:t xml:space="preserve"> no</w:t>
      </w:r>
      <w:r w:rsidRPr="00E10458">
        <w:rPr>
          <w:rFonts w:ascii="Arial Narrow" w:eastAsia="Times New Roman" w:hAnsi="Arial Narrow" w:cs="Arial"/>
          <w:kern w:val="0"/>
          <w:sz w:val="24"/>
          <w:szCs w:val="24"/>
          <w:lang w:val="en-US"/>
          <w14:ligatures w14:val="none"/>
        </w:rPr>
        <w:t xml:space="preserve"> matters</w:t>
      </w:r>
      <w:r w:rsidR="00C92DEE">
        <w:rPr>
          <w:rFonts w:ascii="Arial Narrow" w:eastAsia="Times New Roman" w:hAnsi="Arial Narrow" w:cs="Arial"/>
          <w:kern w:val="0"/>
          <w:sz w:val="24"/>
          <w:szCs w:val="24"/>
          <w:lang w:val="en-US"/>
          <w14:ligatures w14:val="none"/>
        </w:rPr>
        <w:t xml:space="preserve"> were</w:t>
      </w:r>
      <w:r w:rsidRPr="00E10458">
        <w:rPr>
          <w:rFonts w:ascii="Arial Narrow" w:eastAsia="Times New Roman" w:hAnsi="Arial Narrow" w:cs="Arial"/>
          <w:kern w:val="0"/>
          <w:sz w:val="24"/>
          <w:szCs w:val="24"/>
          <w:lang w:val="en-US"/>
          <w14:ligatures w14:val="none"/>
        </w:rPr>
        <w:t xml:space="preserve"> raised by Member States</w:t>
      </w:r>
      <w:r w:rsidR="00C92DEE">
        <w:rPr>
          <w:rFonts w:ascii="Arial Narrow" w:eastAsia="Times New Roman" w:hAnsi="Arial Narrow" w:cs="Arial"/>
          <w:kern w:val="0"/>
          <w:sz w:val="24"/>
          <w:szCs w:val="24"/>
          <w:lang w:val="en-US"/>
          <w14:ligatures w14:val="none"/>
        </w:rPr>
        <w:t>.</w:t>
      </w:r>
    </w:p>
    <w:p w14:paraId="0C72DBAB" w14:textId="77777777" w:rsidR="00E10458" w:rsidRPr="00E10458" w:rsidRDefault="00E10458" w:rsidP="00E10458">
      <w:pPr>
        <w:rPr>
          <w:rFonts w:ascii="Arial Narrow" w:eastAsia="Times New Roman" w:hAnsi="Arial Narrow" w:cs="Arial"/>
          <w:kern w:val="0"/>
          <w:sz w:val="24"/>
          <w:szCs w:val="24"/>
          <w:lang w:val="en-GB"/>
          <w14:ligatures w14:val="none"/>
        </w:rPr>
      </w:pPr>
    </w:p>
    <w:p w14:paraId="2D61E9CB" w14:textId="77777777" w:rsidR="00E10458" w:rsidRPr="00E10458" w:rsidRDefault="00E10458" w:rsidP="00E10458">
      <w:pPr>
        <w:keepNext/>
        <w:keepLines/>
        <w:spacing w:after="0" w:line="240" w:lineRule="auto"/>
        <w:outlineLvl w:val="0"/>
        <w:rPr>
          <w:rFonts w:ascii="Arial Narrow" w:eastAsiaTheme="majorEastAsia" w:hAnsi="Arial Narrow" w:cs="Times New Roman"/>
          <w:b/>
          <w:kern w:val="0"/>
          <w:sz w:val="24"/>
          <w:szCs w:val="24"/>
          <w:lang w:val="en-GB"/>
          <w14:ligatures w14:val="none"/>
        </w:rPr>
      </w:pPr>
      <w:bookmarkStart w:id="195" w:name="_Toc145332720"/>
      <w:bookmarkStart w:id="196" w:name="_Toc145419756"/>
      <w:bookmarkStart w:id="197" w:name="_Toc145419907"/>
      <w:bookmarkStart w:id="198" w:name="_Toc145420003"/>
      <w:bookmarkStart w:id="199" w:name="_Toc145420093"/>
      <w:bookmarkStart w:id="200" w:name="_Toc145420116"/>
      <w:bookmarkStart w:id="201" w:name="_Toc145422214"/>
      <w:bookmarkStart w:id="202" w:name="_Toc145424001"/>
      <w:r w:rsidRPr="00E10458">
        <w:rPr>
          <w:rFonts w:ascii="Arial Narrow" w:eastAsiaTheme="majorEastAsia" w:hAnsi="Arial Narrow" w:cs="Times New Roman"/>
          <w:b/>
          <w:kern w:val="0"/>
          <w:sz w:val="24"/>
          <w:szCs w:val="24"/>
          <w:lang w:val="en-GB"/>
          <w14:ligatures w14:val="none"/>
        </w:rPr>
        <w:t xml:space="preserve">18. </w:t>
      </w:r>
      <w:r w:rsidRPr="00E10458">
        <w:rPr>
          <w:rFonts w:ascii="Arial Narrow" w:eastAsiaTheme="majorEastAsia" w:hAnsi="Arial Narrow" w:cs="Times New Roman"/>
          <w:b/>
          <w:kern w:val="0"/>
          <w:sz w:val="24"/>
          <w:szCs w:val="24"/>
          <w:lang w:val="en-GB"/>
          <w14:ligatures w14:val="none"/>
        </w:rPr>
        <w:tab/>
        <w:t>ADOPTION OF THE DECISION REPORT AND CLOSING REMARKS (Chair, Sri Lanka)</w:t>
      </w:r>
      <w:bookmarkEnd w:id="195"/>
      <w:bookmarkEnd w:id="196"/>
      <w:bookmarkEnd w:id="197"/>
      <w:bookmarkEnd w:id="198"/>
      <w:bookmarkEnd w:id="199"/>
      <w:bookmarkEnd w:id="200"/>
      <w:bookmarkEnd w:id="201"/>
      <w:bookmarkEnd w:id="202"/>
    </w:p>
    <w:p w14:paraId="2052CCD7" w14:textId="77777777" w:rsidR="00E10458" w:rsidRPr="00E10458" w:rsidRDefault="00E10458" w:rsidP="00E10458">
      <w:pPr>
        <w:rPr>
          <w:rFonts w:ascii="Arial Narrow" w:eastAsia="Times New Roman" w:hAnsi="Arial Narrow" w:cs="Arial"/>
          <w:kern w:val="0"/>
          <w:sz w:val="24"/>
          <w:szCs w:val="24"/>
          <w:lang w:val="en-GB" w:eastAsia="en-GB"/>
          <w14:ligatures w14:val="none"/>
        </w:rPr>
      </w:pPr>
    </w:p>
    <w:p w14:paraId="23892182" w14:textId="7D620BCC" w:rsidR="00E10458" w:rsidRDefault="00E10458" w:rsidP="00E10458">
      <w:pPr>
        <w:pBdr>
          <w:top w:val="single" w:sz="4" w:space="1" w:color="auto"/>
          <w:left w:val="single" w:sz="4" w:space="4" w:color="auto"/>
          <w:bottom w:val="single" w:sz="4" w:space="1" w:color="auto"/>
          <w:right w:val="single" w:sz="4" w:space="4" w:color="auto"/>
        </w:pBdr>
        <w:shd w:val="clear" w:color="auto" w:fill="D9D9D9"/>
        <w:autoSpaceDN w:val="0"/>
        <w:textAlignment w:val="baseline"/>
        <w:rPr>
          <w:rFonts w:ascii="Arial Narrow" w:eastAsia="Times New Roman" w:hAnsi="Arial Narrow" w:cs="Arial Narrow"/>
          <w:kern w:val="0"/>
          <w:sz w:val="24"/>
          <w:szCs w:val="24"/>
          <w:lang w:val="en-GB" w:eastAsia="en-GB"/>
          <w14:ligatures w14:val="none"/>
        </w:rPr>
      </w:pPr>
      <w:r w:rsidRPr="00E10458">
        <w:rPr>
          <w:rFonts w:ascii="Arial Narrow" w:eastAsia="Times New Roman" w:hAnsi="Arial Narrow" w:cs="Arial Narrow"/>
          <w:i/>
          <w:kern w:val="0"/>
          <w:sz w:val="24"/>
          <w:szCs w:val="24"/>
          <w:lang w:val="en-GB" w:eastAsia="en-GB"/>
          <w14:ligatures w14:val="none"/>
        </w:rPr>
        <w:t xml:space="preserve">Outcome: </w:t>
      </w:r>
      <w:r w:rsidRPr="00E10458">
        <w:rPr>
          <w:rFonts w:ascii="Arial Narrow" w:eastAsia="Times New Roman" w:hAnsi="Arial Narrow" w:cs="Arial Narrow"/>
          <w:kern w:val="0"/>
          <w:sz w:val="24"/>
          <w:szCs w:val="24"/>
          <w:lang w:val="en-GB" w:eastAsia="en-GB"/>
          <w14:ligatures w14:val="none"/>
        </w:rPr>
        <w:t xml:space="preserve">The CSO </w:t>
      </w:r>
      <w:r w:rsidR="00C92DEE">
        <w:rPr>
          <w:rFonts w:ascii="Arial Narrow" w:eastAsia="Times New Roman" w:hAnsi="Arial Narrow" w:cs="Arial Narrow"/>
          <w:kern w:val="0"/>
          <w:sz w:val="24"/>
          <w:szCs w:val="24"/>
          <w:lang w:val="en-GB" w:eastAsia="en-GB"/>
          <w14:ligatures w14:val="none"/>
        </w:rPr>
        <w:t xml:space="preserve">agreed to </w:t>
      </w:r>
      <w:r w:rsidRPr="00E10458">
        <w:rPr>
          <w:rFonts w:ascii="Arial Narrow" w:eastAsia="Times New Roman" w:hAnsi="Arial Narrow" w:cs="Arial Narrow"/>
          <w:kern w:val="0"/>
          <w:sz w:val="24"/>
          <w:szCs w:val="24"/>
          <w:lang w:val="en-GB" w:eastAsia="en-GB"/>
          <w14:ligatures w14:val="none"/>
        </w:rPr>
        <w:t xml:space="preserve">adopt the decision report </w:t>
      </w:r>
      <w:r w:rsidR="00C92DEE">
        <w:rPr>
          <w:rFonts w:ascii="Arial Narrow" w:eastAsia="Times New Roman" w:hAnsi="Arial Narrow" w:cs="Arial Narrow"/>
          <w:kern w:val="0"/>
          <w:sz w:val="24"/>
          <w:szCs w:val="24"/>
          <w:lang w:val="en-GB" w:eastAsia="en-GB"/>
          <w14:ligatures w14:val="none"/>
        </w:rPr>
        <w:t>intercessionally.</w:t>
      </w:r>
      <w:r w:rsidRPr="00E10458">
        <w:rPr>
          <w:rFonts w:ascii="Arial Narrow" w:eastAsia="Times New Roman" w:hAnsi="Arial Narrow" w:cs="Arial Narrow"/>
          <w:kern w:val="0"/>
          <w:sz w:val="24"/>
          <w:szCs w:val="24"/>
          <w:lang w:val="en-GB" w:eastAsia="en-GB"/>
          <w14:ligatures w14:val="none"/>
        </w:rPr>
        <w:t xml:space="preserve"> </w:t>
      </w:r>
    </w:p>
    <w:p w14:paraId="79200DE9" w14:textId="039BAD0D" w:rsidR="00C92DEE" w:rsidRPr="00E10458" w:rsidRDefault="00C92DEE" w:rsidP="00E10458">
      <w:pPr>
        <w:pBdr>
          <w:top w:val="single" w:sz="4" w:space="1" w:color="auto"/>
          <w:left w:val="single" w:sz="4" w:space="4" w:color="auto"/>
          <w:bottom w:val="single" w:sz="4" w:space="1" w:color="auto"/>
          <w:right w:val="single" w:sz="4" w:space="4" w:color="auto"/>
        </w:pBdr>
        <w:shd w:val="clear" w:color="auto" w:fill="D9D9D9"/>
        <w:autoSpaceDN w:val="0"/>
        <w:textAlignment w:val="baseline"/>
        <w:rPr>
          <w:rFonts w:ascii="Arial Narrow" w:eastAsia="Times New Roman" w:hAnsi="Arial Narrow" w:cs="Arial Narrow"/>
          <w:kern w:val="0"/>
          <w:sz w:val="24"/>
          <w:szCs w:val="24"/>
          <w:lang w:val="en-GB" w:eastAsia="en-GB"/>
          <w14:ligatures w14:val="none"/>
        </w:rPr>
      </w:pPr>
      <w:r w:rsidRPr="00C92DEE">
        <w:rPr>
          <w:noProof/>
        </w:rPr>
        <w:drawing>
          <wp:inline distT="0" distB="0" distL="0" distR="0" wp14:anchorId="69EF7753" wp14:editId="2022AB39">
            <wp:extent cx="5729605"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289560"/>
                    </a:xfrm>
                    <a:prstGeom prst="rect">
                      <a:avLst/>
                    </a:prstGeom>
                    <a:noFill/>
                    <a:ln>
                      <a:noFill/>
                    </a:ln>
                  </pic:spPr>
                </pic:pic>
              </a:graphicData>
            </a:graphic>
          </wp:inline>
        </w:drawing>
      </w:r>
    </w:p>
    <w:sectPr w:rsidR="00C92DEE" w:rsidRPr="00E104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646A" w14:textId="77777777" w:rsidR="00A95BFF" w:rsidRDefault="00A95BFF" w:rsidP="005F4C1C">
      <w:pPr>
        <w:spacing w:after="0" w:line="240" w:lineRule="auto"/>
      </w:pPr>
      <w:r>
        <w:separator/>
      </w:r>
    </w:p>
  </w:endnote>
  <w:endnote w:type="continuationSeparator" w:id="0">
    <w:p w14:paraId="1C7E6901" w14:textId="77777777" w:rsidR="00A95BFF" w:rsidRDefault="00A95BFF" w:rsidP="005F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8243" w14:textId="77777777" w:rsidR="00A95BFF" w:rsidRDefault="00A95BFF" w:rsidP="005F4C1C">
      <w:pPr>
        <w:spacing w:after="0" w:line="240" w:lineRule="auto"/>
      </w:pPr>
      <w:r>
        <w:separator/>
      </w:r>
    </w:p>
  </w:footnote>
  <w:footnote w:type="continuationSeparator" w:id="0">
    <w:p w14:paraId="0AAED865" w14:textId="77777777" w:rsidR="00A95BFF" w:rsidRDefault="00A95BFF" w:rsidP="005F4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45"/>
    <w:rsid w:val="000008FD"/>
    <w:rsid w:val="00015122"/>
    <w:rsid w:val="000314AE"/>
    <w:rsid w:val="00031D19"/>
    <w:rsid w:val="0003698D"/>
    <w:rsid w:val="00047080"/>
    <w:rsid w:val="000764BF"/>
    <w:rsid w:val="000834AA"/>
    <w:rsid w:val="000A6722"/>
    <w:rsid w:val="000A735B"/>
    <w:rsid w:val="000F4DE1"/>
    <w:rsid w:val="00125939"/>
    <w:rsid w:val="0015057B"/>
    <w:rsid w:val="001A0C6E"/>
    <w:rsid w:val="001C5982"/>
    <w:rsid w:val="00216DA1"/>
    <w:rsid w:val="00230764"/>
    <w:rsid w:val="00240E6D"/>
    <w:rsid w:val="002765D3"/>
    <w:rsid w:val="002C5D3F"/>
    <w:rsid w:val="002E071B"/>
    <w:rsid w:val="00302AD8"/>
    <w:rsid w:val="003036D6"/>
    <w:rsid w:val="003302CD"/>
    <w:rsid w:val="00374E53"/>
    <w:rsid w:val="00376BE2"/>
    <w:rsid w:val="003875DF"/>
    <w:rsid w:val="003926A6"/>
    <w:rsid w:val="00397CA4"/>
    <w:rsid w:val="003C335A"/>
    <w:rsid w:val="003E6714"/>
    <w:rsid w:val="00422BA8"/>
    <w:rsid w:val="00437D16"/>
    <w:rsid w:val="00446326"/>
    <w:rsid w:val="0048045D"/>
    <w:rsid w:val="004A0CFF"/>
    <w:rsid w:val="004C7810"/>
    <w:rsid w:val="004F6846"/>
    <w:rsid w:val="005163D2"/>
    <w:rsid w:val="00517DE3"/>
    <w:rsid w:val="005B2482"/>
    <w:rsid w:val="005C6C87"/>
    <w:rsid w:val="005F038B"/>
    <w:rsid w:val="005F4C1C"/>
    <w:rsid w:val="005F7C79"/>
    <w:rsid w:val="00603F3E"/>
    <w:rsid w:val="00607D77"/>
    <w:rsid w:val="006316F5"/>
    <w:rsid w:val="00640B68"/>
    <w:rsid w:val="006523F5"/>
    <w:rsid w:val="0066105C"/>
    <w:rsid w:val="006B1F06"/>
    <w:rsid w:val="006C08E1"/>
    <w:rsid w:val="007522A5"/>
    <w:rsid w:val="00763B9F"/>
    <w:rsid w:val="007A46E8"/>
    <w:rsid w:val="007F5220"/>
    <w:rsid w:val="00804790"/>
    <w:rsid w:val="00810850"/>
    <w:rsid w:val="00837D97"/>
    <w:rsid w:val="0085557D"/>
    <w:rsid w:val="00857DF4"/>
    <w:rsid w:val="008A548F"/>
    <w:rsid w:val="008D4915"/>
    <w:rsid w:val="008E2D6A"/>
    <w:rsid w:val="008F16A1"/>
    <w:rsid w:val="0094328F"/>
    <w:rsid w:val="0095420E"/>
    <w:rsid w:val="00955CBA"/>
    <w:rsid w:val="00956C97"/>
    <w:rsid w:val="009672F2"/>
    <w:rsid w:val="009931D1"/>
    <w:rsid w:val="0099457F"/>
    <w:rsid w:val="00996E3A"/>
    <w:rsid w:val="009C671B"/>
    <w:rsid w:val="009D15EF"/>
    <w:rsid w:val="00A03628"/>
    <w:rsid w:val="00A33854"/>
    <w:rsid w:val="00A340B9"/>
    <w:rsid w:val="00A56716"/>
    <w:rsid w:val="00A74E87"/>
    <w:rsid w:val="00A95BFF"/>
    <w:rsid w:val="00A97A7C"/>
    <w:rsid w:val="00AA691A"/>
    <w:rsid w:val="00AF032D"/>
    <w:rsid w:val="00B02045"/>
    <w:rsid w:val="00B12B61"/>
    <w:rsid w:val="00B169D7"/>
    <w:rsid w:val="00B21018"/>
    <w:rsid w:val="00B31623"/>
    <w:rsid w:val="00B8779F"/>
    <w:rsid w:val="00BD0787"/>
    <w:rsid w:val="00BF3647"/>
    <w:rsid w:val="00C16BEF"/>
    <w:rsid w:val="00C325D4"/>
    <w:rsid w:val="00C53A83"/>
    <w:rsid w:val="00C9063E"/>
    <w:rsid w:val="00C92DEE"/>
    <w:rsid w:val="00CC15F3"/>
    <w:rsid w:val="00D4344F"/>
    <w:rsid w:val="00D544D2"/>
    <w:rsid w:val="00D72C62"/>
    <w:rsid w:val="00D93DDE"/>
    <w:rsid w:val="00DB309E"/>
    <w:rsid w:val="00DC77DD"/>
    <w:rsid w:val="00E10458"/>
    <w:rsid w:val="00E16BBE"/>
    <w:rsid w:val="00E37562"/>
    <w:rsid w:val="00EB467C"/>
    <w:rsid w:val="00ED2978"/>
    <w:rsid w:val="00ED77C5"/>
    <w:rsid w:val="00EE2720"/>
    <w:rsid w:val="00F22C9B"/>
    <w:rsid w:val="00F52754"/>
    <w:rsid w:val="00F567B4"/>
    <w:rsid w:val="00F66B0E"/>
    <w:rsid w:val="00F7587F"/>
    <w:rsid w:val="00F837E8"/>
    <w:rsid w:val="00FA1A4D"/>
    <w:rsid w:val="00FB6BB7"/>
    <w:rsid w:val="00FC4479"/>
    <w:rsid w:val="00FD0949"/>
    <w:rsid w:val="00FD600E"/>
    <w:rsid w:val="00FE2B0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DC3FD"/>
  <w15:chartTrackingRefBased/>
  <w15:docId w15:val="{21972C49-2938-4826-ADCD-0DAC1FD3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4C1C"/>
    <w:pPr>
      <w:spacing w:after="0" w:line="240" w:lineRule="auto"/>
    </w:pPr>
  </w:style>
  <w:style w:type="character" w:styleId="CommentReference">
    <w:name w:val="annotation reference"/>
    <w:basedOn w:val="DefaultParagraphFont"/>
    <w:uiPriority w:val="99"/>
    <w:semiHidden/>
    <w:unhideWhenUsed/>
    <w:rsid w:val="00D93DDE"/>
    <w:rPr>
      <w:sz w:val="16"/>
      <w:szCs w:val="16"/>
    </w:rPr>
  </w:style>
  <w:style w:type="paragraph" w:styleId="CommentText">
    <w:name w:val="annotation text"/>
    <w:basedOn w:val="Normal"/>
    <w:link w:val="CommentTextChar"/>
    <w:uiPriority w:val="99"/>
    <w:unhideWhenUsed/>
    <w:rsid w:val="00D93DDE"/>
    <w:pPr>
      <w:spacing w:line="240" w:lineRule="auto"/>
    </w:pPr>
    <w:rPr>
      <w:sz w:val="20"/>
      <w:szCs w:val="20"/>
    </w:rPr>
  </w:style>
  <w:style w:type="character" w:customStyle="1" w:styleId="CommentTextChar">
    <w:name w:val="Comment Text Char"/>
    <w:basedOn w:val="DefaultParagraphFont"/>
    <w:link w:val="CommentText"/>
    <w:uiPriority w:val="99"/>
    <w:rsid w:val="00D93DDE"/>
    <w:rPr>
      <w:sz w:val="20"/>
      <w:szCs w:val="20"/>
    </w:rPr>
  </w:style>
  <w:style w:type="paragraph" w:styleId="CommentSubject">
    <w:name w:val="annotation subject"/>
    <w:basedOn w:val="CommentText"/>
    <w:next w:val="CommentText"/>
    <w:link w:val="CommentSubjectChar"/>
    <w:uiPriority w:val="99"/>
    <w:semiHidden/>
    <w:unhideWhenUsed/>
    <w:rsid w:val="00D93DDE"/>
    <w:rPr>
      <w:b/>
      <w:bCs/>
    </w:rPr>
  </w:style>
  <w:style w:type="character" w:customStyle="1" w:styleId="CommentSubjectChar">
    <w:name w:val="Comment Subject Char"/>
    <w:basedOn w:val="CommentTextChar"/>
    <w:link w:val="CommentSubject"/>
    <w:uiPriority w:val="99"/>
    <w:semiHidden/>
    <w:rsid w:val="00D93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31875-E7B3-42F5-942B-0B159221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5250</Words>
  <Characters>29927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Teelotma Ghoorah</dc:creator>
  <cp:keywords>[SEC=OFFICIAL]</cp:keywords>
  <dc:description/>
  <cp:lastModifiedBy>Rajib Tripura</cp:lastModifiedBy>
  <cp:revision>6</cp:revision>
  <dcterms:created xsi:type="dcterms:W3CDTF">2023-10-17T01:45:00Z</dcterms:created>
  <dcterms:modified xsi:type="dcterms:W3CDTF">2023-11-10T08:51:00Z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v=2022.1;a=SHA256;h=5FF7E306EC2F1C3BA11CD1DC765DD77DDDC93CAA3A68AE8308932AE20141189F</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2023-10-10T01:30:18Z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3D4F18B7045D9460287EEADD9B9BA56A8A15EFAE</vt:lpwstr>
  </property>
  <property fmtid="{D5CDD505-2E9C-101B-9397-08002B2CF9AE}" pid="14" name="PM_DisplayValueSecClassificationWithQualifier">
    <vt:lpwstr>OFFICIAL</vt:lpwstr>
  </property>
  <property fmtid="{D5CDD505-2E9C-101B-9397-08002B2CF9AE}" pid="15" name="PM_Originating_FileId">
    <vt:lpwstr>0FD63104986A4EF291823680ED4D362D</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29379F5B753BB13C34F30F8F764A4A8C0FD673AFC04B421D33B3D5045EFA6DA6</vt:lpwstr>
  </property>
  <property fmtid="{D5CDD505-2E9C-101B-9397-08002B2CF9AE}" pid="21" name="PM_OriginatorDomainName_SHA256">
    <vt:lpwstr>6F3591835F3B2A8A025B00B5BA6418010DA3A17C9C26EA9C049FFD28039489A2</vt:lpwstr>
  </property>
  <property fmtid="{D5CDD505-2E9C-101B-9397-08002B2CF9AE}" pid="22" name="PMUuid">
    <vt:lpwstr>ABBFF5E2-9674-55C9-B08D-C9980002FD58</vt:lpwstr>
  </property>
  <property fmtid="{D5CDD505-2E9C-101B-9397-08002B2CF9AE}" pid="23" name="PM_Hash_Version">
    <vt:lpwstr>2018.0</vt:lpwstr>
  </property>
  <property fmtid="{D5CDD505-2E9C-101B-9397-08002B2CF9AE}" pid="24" name="PM_Hash_Salt_Prev">
    <vt:lpwstr>AFF0735A80EA7082E949A0EA8A3A26CD</vt:lpwstr>
  </property>
  <property fmtid="{D5CDD505-2E9C-101B-9397-08002B2CF9AE}" pid="25" name="PM_Hash_Salt">
    <vt:lpwstr>419B8573C2C4C20B9BC6067D5EFCE9E8</vt:lpwstr>
  </property>
  <property fmtid="{D5CDD505-2E9C-101B-9397-08002B2CF9AE}" pid="26" name="PM_Hash_SHA1">
    <vt:lpwstr>11C193FC88794E11C268C88227BD4BF276D78E58</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UuidVer">
    <vt:lpwstr>2022.1</vt:lpwstr>
  </property>
</Properties>
</file>