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media/image3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9E0E3" w14:textId="77777777" w:rsidR="00745C91" w:rsidRPr="001D78BE" w:rsidRDefault="00745C91" w:rsidP="00745C91">
      <w:pPr>
        <w:pStyle w:val="Fuzei"/>
        <w:tabs>
          <w:tab w:val="clear" w:pos="9072"/>
          <w:tab w:val="left" w:pos="709"/>
          <w:tab w:val="right" w:pos="9070"/>
        </w:tabs>
        <w:spacing w:before="120" w:after="120" w:line="276" w:lineRule="auto"/>
        <w:ind w:left="-360"/>
        <w:jc w:val="center"/>
        <w:rPr>
          <w:sz w:val="24"/>
          <w:szCs w:val="24"/>
        </w:rPr>
      </w:pPr>
      <w:bookmarkStart w:id="0" w:name="_Hlk85794283"/>
    </w:p>
    <w:p w14:paraId="5E44DCC6" w14:textId="2EA7CD13" w:rsidR="00CC6F6A" w:rsidRPr="001D78BE" w:rsidRDefault="00CC6F6A" w:rsidP="00CC6F6A">
      <w:pPr>
        <w:pStyle w:val="Fuzei"/>
        <w:tabs>
          <w:tab w:val="left" w:pos="709"/>
        </w:tabs>
        <w:spacing w:before="120" w:after="120" w:line="276" w:lineRule="auto"/>
        <w:jc w:val="center"/>
        <w:rPr>
          <w:rStyle w:val="PageNumber"/>
          <w:rFonts w:cs="Arial"/>
          <w:b/>
          <w:sz w:val="32"/>
          <w:szCs w:val="24"/>
          <w:lang w:val="en-US"/>
        </w:rPr>
      </w:pPr>
      <w:r w:rsidRPr="001D78BE">
        <w:rPr>
          <w:rStyle w:val="PageNumber"/>
          <w:rFonts w:cs="Arial"/>
          <w:b/>
          <w:sz w:val="32"/>
          <w:szCs w:val="24"/>
          <w:lang w:val="en-US"/>
        </w:rPr>
        <w:t xml:space="preserve">(Virtual) Workshop on </w:t>
      </w:r>
    </w:p>
    <w:p w14:paraId="546F5527" w14:textId="2E7ED7B8" w:rsidR="002E5EB7" w:rsidRPr="001D78BE" w:rsidRDefault="005A29FF" w:rsidP="00CC6F6A">
      <w:pPr>
        <w:pStyle w:val="Fuzei"/>
        <w:tabs>
          <w:tab w:val="left" w:pos="709"/>
        </w:tabs>
        <w:spacing w:before="120" w:after="120" w:line="276" w:lineRule="auto"/>
        <w:jc w:val="center"/>
        <w:rPr>
          <w:rStyle w:val="PageNumber"/>
          <w:rFonts w:cs="Arial"/>
          <w:b/>
          <w:color w:val="548DD4" w:themeColor="text2" w:themeTint="99"/>
          <w:sz w:val="20"/>
          <w:szCs w:val="28"/>
          <w:lang w:val="en-US"/>
        </w:rPr>
      </w:pPr>
      <w:r w:rsidRPr="001D78BE">
        <w:rPr>
          <w:rStyle w:val="PageNumber"/>
          <w:rFonts w:cs="Arial"/>
          <w:b/>
          <w:color w:val="548DD4" w:themeColor="text2" w:themeTint="99"/>
          <w:sz w:val="28"/>
          <w:szCs w:val="28"/>
          <w:lang w:val="en-US"/>
        </w:rPr>
        <w:t>“</w:t>
      </w:r>
      <w:r w:rsidR="00B62DE1" w:rsidRPr="001D78BE">
        <w:rPr>
          <w:rStyle w:val="PageNumber"/>
          <w:rFonts w:cs="Arial"/>
          <w:b/>
          <w:color w:val="548DD4" w:themeColor="text2" w:themeTint="99"/>
          <w:sz w:val="28"/>
          <w:szCs w:val="28"/>
          <w:lang w:val="en-US"/>
        </w:rPr>
        <w:t xml:space="preserve">The </w:t>
      </w:r>
      <w:r w:rsidR="00282247" w:rsidRPr="001D78BE">
        <w:rPr>
          <w:rStyle w:val="PageNumber"/>
          <w:rFonts w:cs="Arial"/>
          <w:b/>
          <w:color w:val="548DD4" w:themeColor="text2" w:themeTint="99"/>
          <w:sz w:val="28"/>
          <w:szCs w:val="28"/>
          <w:lang w:val="en-US"/>
        </w:rPr>
        <w:t xml:space="preserve">Urgency of Climate Change and its </w:t>
      </w:r>
      <w:r w:rsidR="00B62DE1" w:rsidRPr="001D78BE">
        <w:rPr>
          <w:rStyle w:val="PageNumber"/>
          <w:rFonts w:cs="Arial"/>
          <w:b/>
          <w:color w:val="548DD4" w:themeColor="text2" w:themeTint="99"/>
          <w:sz w:val="28"/>
          <w:szCs w:val="28"/>
          <w:lang w:val="en-US"/>
        </w:rPr>
        <w:t xml:space="preserve">Consideration </w:t>
      </w:r>
      <w:r w:rsidR="00282247" w:rsidRPr="001D78BE">
        <w:rPr>
          <w:rStyle w:val="PageNumber"/>
          <w:rFonts w:cs="Arial"/>
          <w:b/>
          <w:color w:val="548DD4" w:themeColor="text2" w:themeTint="99"/>
          <w:sz w:val="28"/>
          <w:szCs w:val="28"/>
          <w:lang w:val="en-US"/>
        </w:rPr>
        <w:t>as a Topic</w:t>
      </w:r>
      <w:r w:rsidR="00B62DE1" w:rsidRPr="001D78BE">
        <w:rPr>
          <w:rStyle w:val="PageNumber"/>
          <w:rFonts w:cs="Arial"/>
          <w:b/>
          <w:color w:val="548DD4" w:themeColor="text2" w:themeTint="99"/>
          <w:sz w:val="28"/>
          <w:szCs w:val="28"/>
          <w:lang w:val="en-US"/>
        </w:rPr>
        <w:t xml:space="preserve"> in IORA</w:t>
      </w:r>
      <w:r w:rsidRPr="001D78BE">
        <w:rPr>
          <w:rStyle w:val="PageNumber"/>
          <w:rFonts w:cs="Arial"/>
          <w:b/>
          <w:color w:val="548DD4" w:themeColor="text2" w:themeTint="99"/>
          <w:sz w:val="28"/>
          <w:szCs w:val="28"/>
          <w:lang w:val="en-US"/>
        </w:rPr>
        <w:t>”</w:t>
      </w:r>
      <w:r w:rsidR="00CC6F6A" w:rsidRPr="001D78BE">
        <w:rPr>
          <w:rStyle w:val="PageNumber"/>
          <w:rFonts w:cs="Arial"/>
          <w:b/>
          <w:color w:val="548DD4" w:themeColor="text2" w:themeTint="99"/>
          <w:sz w:val="28"/>
          <w:szCs w:val="28"/>
          <w:lang w:val="en-US"/>
        </w:rPr>
        <w:br/>
      </w:r>
      <w:r w:rsidR="004E0155" w:rsidRPr="001D78BE">
        <w:rPr>
          <w:rStyle w:val="PageNumber"/>
          <w:rFonts w:cs="Arial"/>
          <w:b/>
          <w:color w:val="548DD4" w:themeColor="text2" w:themeTint="99"/>
          <w:sz w:val="20"/>
          <w:szCs w:val="28"/>
          <w:lang w:val="en-US"/>
        </w:rPr>
        <w:t xml:space="preserve">08 </w:t>
      </w:r>
      <w:proofErr w:type="gramStart"/>
      <w:r w:rsidR="004E0155" w:rsidRPr="001D78BE">
        <w:rPr>
          <w:rStyle w:val="PageNumber"/>
          <w:rFonts w:cs="Arial"/>
          <w:b/>
          <w:color w:val="548DD4" w:themeColor="text2" w:themeTint="99"/>
          <w:sz w:val="20"/>
          <w:szCs w:val="28"/>
          <w:lang w:val="en-US"/>
        </w:rPr>
        <w:t>November,</w:t>
      </w:r>
      <w:proofErr w:type="gramEnd"/>
      <w:r w:rsidR="004E0155" w:rsidRPr="001D78BE">
        <w:rPr>
          <w:rStyle w:val="PageNumber"/>
          <w:rFonts w:cs="Arial"/>
          <w:b/>
          <w:color w:val="548DD4" w:themeColor="text2" w:themeTint="99"/>
          <w:sz w:val="20"/>
          <w:szCs w:val="28"/>
          <w:lang w:val="en-US"/>
        </w:rPr>
        <w:t xml:space="preserve"> 2021, 11:00–15:0</w:t>
      </w:r>
      <w:r w:rsidR="002E5EB7" w:rsidRPr="001D78BE">
        <w:rPr>
          <w:rStyle w:val="PageNumber"/>
          <w:rFonts w:cs="Arial"/>
          <w:b/>
          <w:color w:val="548DD4" w:themeColor="text2" w:themeTint="99"/>
          <w:sz w:val="20"/>
          <w:szCs w:val="28"/>
          <w:lang w:val="en-US"/>
        </w:rPr>
        <w:t xml:space="preserve">0 (Mauritius time </w:t>
      </w:r>
      <w:r w:rsidR="00ED53EA" w:rsidRPr="001D78BE">
        <w:rPr>
          <w:rStyle w:val="PageNumber"/>
          <w:rFonts w:cs="Arial"/>
          <w:b/>
          <w:color w:val="548DD4" w:themeColor="text2" w:themeTint="99"/>
          <w:sz w:val="20"/>
          <w:szCs w:val="28"/>
          <w:lang w:val="en-US"/>
        </w:rPr>
        <w:t xml:space="preserve">UTC </w:t>
      </w:r>
      <w:r w:rsidR="002E5EB7" w:rsidRPr="001D78BE">
        <w:rPr>
          <w:rStyle w:val="PageNumber"/>
          <w:rFonts w:cs="Arial"/>
          <w:b/>
          <w:color w:val="548DD4" w:themeColor="text2" w:themeTint="99"/>
          <w:sz w:val="20"/>
          <w:szCs w:val="28"/>
          <w:lang w:val="en-US"/>
        </w:rPr>
        <w:t>+4)</w:t>
      </w:r>
    </w:p>
    <w:p w14:paraId="2A02C7FB" w14:textId="77777777" w:rsidR="00042CAB" w:rsidRPr="001D78BE" w:rsidRDefault="00042CAB" w:rsidP="00CC6F6A">
      <w:pPr>
        <w:pStyle w:val="Fuzei"/>
        <w:tabs>
          <w:tab w:val="left" w:pos="709"/>
        </w:tabs>
        <w:spacing w:before="120" w:after="120" w:line="276" w:lineRule="auto"/>
        <w:jc w:val="center"/>
        <w:rPr>
          <w:rStyle w:val="PageNumber"/>
          <w:rFonts w:cs="Arial"/>
          <w:b/>
          <w:sz w:val="32"/>
          <w:szCs w:val="24"/>
          <w:u w:val="single"/>
          <w:lang w:val="en-US"/>
        </w:rPr>
      </w:pPr>
    </w:p>
    <w:p w14:paraId="437573EF" w14:textId="3FD358CF" w:rsidR="00CC6F6A" w:rsidRPr="001D78BE" w:rsidRDefault="00CC6F6A" w:rsidP="00CC6F6A">
      <w:pPr>
        <w:pStyle w:val="Fuzei"/>
        <w:tabs>
          <w:tab w:val="left" w:pos="709"/>
        </w:tabs>
        <w:spacing w:before="120" w:after="120" w:line="276" w:lineRule="auto"/>
        <w:jc w:val="center"/>
        <w:rPr>
          <w:rStyle w:val="PageNumber"/>
          <w:rFonts w:cs="Arial"/>
          <w:b/>
          <w:sz w:val="32"/>
          <w:szCs w:val="24"/>
          <w:u w:val="single"/>
          <w:lang w:val="en-US"/>
        </w:rPr>
      </w:pPr>
      <w:r w:rsidRPr="001D78BE">
        <w:rPr>
          <w:rStyle w:val="PageNumber"/>
          <w:rFonts w:cs="Arial"/>
          <w:b/>
          <w:sz w:val="32"/>
          <w:szCs w:val="24"/>
          <w:u w:val="single"/>
          <w:lang w:val="en-US"/>
        </w:rPr>
        <w:t>Agenda</w:t>
      </w:r>
    </w:p>
    <w:p w14:paraId="1B9B7E1D" w14:textId="658C8F5F" w:rsidR="004E0155" w:rsidRPr="001D78BE" w:rsidRDefault="004E0155" w:rsidP="004E0155">
      <w:pPr>
        <w:pStyle w:val="Heading1"/>
        <w:rPr>
          <w:rFonts w:cs="Arial"/>
        </w:rPr>
      </w:pPr>
      <w:r w:rsidRPr="001D78BE">
        <w:rPr>
          <w:rFonts w:cs="Arial"/>
        </w:rPr>
        <w:t xml:space="preserve">Climate Change in the Indian Ocean Region – Scientific Evidence and </w:t>
      </w:r>
      <w:r w:rsidR="00810063" w:rsidRPr="001D78BE">
        <w:rPr>
          <w:rFonts w:cs="Arial"/>
        </w:rPr>
        <w:t>its Relevance for IORA</w:t>
      </w:r>
      <w:r w:rsidRPr="001D78BE">
        <w:rPr>
          <w:rFonts w:cs="Arial"/>
        </w:rPr>
        <w:t xml:space="preserve"> (11:00 – 12:30h)</w:t>
      </w:r>
    </w:p>
    <w:tbl>
      <w:tblPr>
        <w:tblStyle w:val="TableGrid"/>
        <w:tblW w:w="0" w:type="auto"/>
        <w:tblInd w:w="596" w:type="dxa"/>
        <w:tblLook w:val="04A0" w:firstRow="1" w:lastRow="0" w:firstColumn="1" w:lastColumn="0" w:noHBand="0" w:noVBand="1"/>
      </w:tblPr>
      <w:tblGrid>
        <w:gridCol w:w="1402"/>
        <w:gridCol w:w="7182"/>
      </w:tblGrid>
      <w:tr w:rsidR="004D26D9" w:rsidRPr="001D78BE" w14:paraId="590AB534" w14:textId="77777777" w:rsidTr="001D78BE">
        <w:tc>
          <w:tcPr>
            <w:tcW w:w="1402" w:type="dxa"/>
            <w:vAlign w:val="center"/>
          </w:tcPr>
          <w:p w14:paraId="1E5F1C1C" w14:textId="303FEDE8" w:rsidR="004D26D9" w:rsidRPr="001D78BE" w:rsidRDefault="00CC6F6A" w:rsidP="001D78BE">
            <w:pPr>
              <w:jc w:val="center"/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11:00 – 11:15</w:t>
            </w:r>
          </w:p>
        </w:tc>
        <w:tc>
          <w:tcPr>
            <w:tcW w:w="7182" w:type="dxa"/>
          </w:tcPr>
          <w:p w14:paraId="44ECE9A7" w14:textId="77777777" w:rsidR="00272714" w:rsidRDefault="004D26D9" w:rsidP="00CC6F6A">
            <w:pPr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Welco</w:t>
            </w:r>
            <w:r w:rsidR="00272714">
              <w:rPr>
                <w:lang w:val="en-GB" w:eastAsia="de-DE"/>
              </w:rPr>
              <w:t>me and Opening Addresses</w:t>
            </w:r>
          </w:p>
          <w:p w14:paraId="32A174F1" w14:textId="1ABD3A70" w:rsidR="00272714" w:rsidRPr="00272714" w:rsidRDefault="00272714" w:rsidP="00272714">
            <w:pPr>
              <w:pStyle w:val="ListParagraph"/>
              <w:numPr>
                <w:ilvl w:val="0"/>
                <w:numId w:val="23"/>
              </w:numPr>
              <w:rPr>
                <w:lang w:val="en-GB" w:eastAsia="de-DE"/>
              </w:rPr>
            </w:pPr>
            <w:proofErr w:type="spellStart"/>
            <w:r>
              <w:rPr>
                <w:lang w:val="en-GB" w:eastAsia="de-DE"/>
              </w:rPr>
              <w:t>Dr.</w:t>
            </w:r>
            <w:proofErr w:type="spellEnd"/>
            <w:r>
              <w:rPr>
                <w:lang w:val="en-GB" w:eastAsia="de-DE"/>
              </w:rPr>
              <w:t xml:space="preserve"> Tahereh Miremadi, RCSTT</w:t>
            </w:r>
          </w:p>
          <w:p w14:paraId="0022FB2E" w14:textId="4CE93AB0" w:rsidR="004D26D9" w:rsidRPr="00272714" w:rsidRDefault="00A935A6" w:rsidP="00272714">
            <w:pPr>
              <w:pStyle w:val="ListParagraph"/>
              <w:numPr>
                <w:ilvl w:val="0"/>
                <w:numId w:val="23"/>
              </w:numPr>
              <w:rPr>
                <w:lang w:val="en-GB" w:eastAsia="de-DE"/>
              </w:rPr>
            </w:pPr>
            <w:proofErr w:type="spellStart"/>
            <w:r w:rsidRPr="00272714">
              <w:rPr>
                <w:lang w:val="en-GB" w:eastAsia="de-DE"/>
              </w:rPr>
              <w:t>Dr.</w:t>
            </w:r>
            <w:proofErr w:type="spellEnd"/>
            <w:r w:rsidRPr="00272714">
              <w:rPr>
                <w:lang w:val="en-GB" w:eastAsia="de-DE"/>
              </w:rPr>
              <w:t xml:space="preserve"> Gatot</w:t>
            </w:r>
            <w:r w:rsidR="00272714">
              <w:rPr>
                <w:lang w:val="en-GB" w:eastAsia="de-DE"/>
              </w:rPr>
              <w:t xml:space="preserve"> Gunawan, ASG, IORA Secretariat</w:t>
            </w:r>
          </w:p>
        </w:tc>
      </w:tr>
      <w:tr w:rsidR="004D26D9" w:rsidRPr="001D78BE" w14:paraId="5F262A30" w14:textId="77777777" w:rsidTr="001D78BE">
        <w:tc>
          <w:tcPr>
            <w:tcW w:w="1402" w:type="dxa"/>
            <w:vAlign w:val="center"/>
          </w:tcPr>
          <w:p w14:paraId="6AF84CED" w14:textId="29A9FE5B" w:rsidR="004D26D9" w:rsidRPr="001D78BE" w:rsidRDefault="00CC6F6A" w:rsidP="001D78BE">
            <w:pPr>
              <w:jc w:val="center"/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11:15 – 11:45</w:t>
            </w:r>
          </w:p>
        </w:tc>
        <w:tc>
          <w:tcPr>
            <w:tcW w:w="7182" w:type="dxa"/>
          </w:tcPr>
          <w:p w14:paraId="0AD66D27" w14:textId="4834FEF2" w:rsidR="004D26D9" w:rsidRPr="001D78BE" w:rsidRDefault="004D26D9" w:rsidP="00CC6F6A">
            <w:pPr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Scientific key</w:t>
            </w:r>
            <w:r w:rsidR="00CC6F6A" w:rsidRPr="001D78BE">
              <w:rPr>
                <w:lang w:val="en-GB" w:eastAsia="de-DE"/>
              </w:rPr>
              <w:t>note</w:t>
            </w:r>
            <w:r w:rsidR="002F050C">
              <w:rPr>
                <w:lang w:val="en-GB" w:eastAsia="de-DE"/>
              </w:rPr>
              <w:t xml:space="preserve"> address</w:t>
            </w:r>
            <w:r w:rsidR="006A2935">
              <w:rPr>
                <w:lang w:val="en-GB" w:eastAsia="de-DE"/>
              </w:rPr>
              <w:t>,</w:t>
            </w:r>
            <w:r w:rsidR="002F050C">
              <w:rPr>
                <w:lang w:val="en-GB" w:eastAsia="de-DE"/>
              </w:rPr>
              <w:t xml:space="preserve"> by </w:t>
            </w:r>
            <w:proofErr w:type="spellStart"/>
            <w:r w:rsidR="007750C4">
              <w:rPr>
                <w:lang w:val="en-GB" w:eastAsia="de-DE"/>
              </w:rPr>
              <w:t>Prof.</w:t>
            </w:r>
            <w:proofErr w:type="spellEnd"/>
            <w:r w:rsidR="00A935A6">
              <w:rPr>
                <w:lang w:val="en-GB" w:eastAsia="de-DE"/>
              </w:rPr>
              <w:t xml:space="preserve"> </w:t>
            </w:r>
            <w:r w:rsidR="00A935A6">
              <w:t xml:space="preserve">Bruce </w:t>
            </w:r>
            <w:proofErr w:type="spellStart"/>
            <w:r w:rsidR="00A935A6">
              <w:t>Glavovic</w:t>
            </w:r>
            <w:proofErr w:type="spellEnd"/>
            <w:r w:rsidR="00042CAB" w:rsidRPr="001D78BE">
              <w:rPr>
                <w:lang w:val="en-GB" w:eastAsia="de-DE"/>
              </w:rPr>
              <w:t>, IPCC member</w:t>
            </w:r>
            <w:r w:rsidRPr="001D78BE">
              <w:rPr>
                <w:lang w:val="en-GB" w:eastAsia="de-DE"/>
              </w:rPr>
              <w:t xml:space="preserve">: </w:t>
            </w:r>
            <w:r w:rsidR="00042CAB" w:rsidRPr="001D78BE">
              <w:rPr>
                <w:lang w:val="en-GB" w:eastAsia="de-DE"/>
              </w:rPr>
              <w:br/>
            </w:r>
            <w:r w:rsidRPr="001D78BE">
              <w:rPr>
                <w:lang w:val="en-GB" w:eastAsia="de-DE"/>
              </w:rPr>
              <w:t>Climate-change related disasters as a threat to peace, stability, and prosperity in the Indian Ocean region.</w:t>
            </w:r>
          </w:p>
        </w:tc>
      </w:tr>
      <w:tr w:rsidR="004D26D9" w:rsidRPr="001D78BE" w14:paraId="244ABF56" w14:textId="77777777" w:rsidTr="001D78BE">
        <w:tc>
          <w:tcPr>
            <w:tcW w:w="1402" w:type="dxa"/>
            <w:vAlign w:val="center"/>
          </w:tcPr>
          <w:p w14:paraId="2D048250" w14:textId="40741892" w:rsidR="004D26D9" w:rsidRPr="001D78BE" w:rsidRDefault="00CC6F6A" w:rsidP="001D78BE">
            <w:pPr>
              <w:jc w:val="center"/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11:45 – 12:00</w:t>
            </w:r>
          </w:p>
        </w:tc>
        <w:tc>
          <w:tcPr>
            <w:tcW w:w="7182" w:type="dxa"/>
          </w:tcPr>
          <w:p w14:paraId="562D560B" w14:textId="264F0642" w:rsidR="004D26D9" w:rsidRPr="001D78BE" w:rsidRDefault="004D26D9" w:rsidP="00CC6F6A">
            <w:pPr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 xml:space="preserve">Scientific </w:t>
            </w:r>
            <w:r w:rsidR="006A2935">
              <w:rPr>
                <w:lang w:val="en-GB" w:eastAsia="de-DE"/>
              </w:rPr>
              <w:t>responses</w:t>
            </w:r>
            <w:r w:rsidRPr="001D78BE">
              <w:rPr>
                <w:lang w:val="en-GB" w:eastAsia="de-DE"/>
              </w:rPr>
              <w:t xml:space="preserve"> from within the region</w:t>
            </w:r>
            <w:r w:rsidR="006A2935">
              <w:rPr>
                <w:lang w:val="en-GB" w:eastAsia="de-DE"/>
              </w:rPr>
              <w:t>,</w:t>
            </w:r>
            <w:r w:rsidR="002F050C">
              <w:rPr>
                <w:lang w:val="en-GB" w:eastAsia="de-DE"/>
              </w:rPr>
              <w:t xml:space="preserve"> by </w:t>
            </w:r>
            <w:proofErr w:type="spellStart"/>
            <w:r w:rsidR="002F050C">
              <w:rPr>
                <w:lang w:val="en-GB" w:eastAsia="de-DE"/>
              </w:rPr>
              <w:t>Prof.</w:t>
            </w:r>
            <w:proofErr w:type="spellEnd"/>
            <w:r w:rsidR="002F050C">
              <w:rPr>
                <w:lang w:val="en-GB" w:eastAsia="de-DE"/>
              </w:rPr>
              <w:t xml:space="preserve"> Mahmood Hossain, Bangladesh: </w:t>
            </w:r>
            <w:r w:rsidR="00272714">
              <w:rPr>
                <w:lang w:val="en-GB" w:eastAsia="de-DE"/>
              </w:rPr>
              <w:br/>
            </w:r>
            <w:r w:rsidR="006A2935">
              <w:rPr>
                <w:lang w:val="en-GB" w:eastAsia="de-DE"/>
              </w:rPr>
              <w:t>Climate change in IORA Member States a</w:t>
            </w:r>
            <w:r w:rsidR="008D1CA0">
              <w:rPr>
                <w:lang w:val="en-GB" w:eastAsia="de-DE"/>
              </w:rPr>
              <w:t>nd prospects for forest-based mitigation and adaptation solutions</w:t>
            </w:r>
            <w:r w:rsidR="00272714">
              <w:rPr>
                <w:lang w:val="en-GB" w:eastAsia="de-DE"/>
              </w:rPr>
              <w:t>.</w:t>
            </w:r>
          </w:p>
        </w:tc>
      </w:tr>
      <w:tr w:rsidR="004D26D9" w:rsidRPr="001D78BE" w14:paraId="70D4DDB5" w14:textId="77777777" w:rsidTr="001D78BE">
        <w:tc>
          <w:tcPr>
            <w:tcW w:w="1402" w:type="dxa"/>
            <w:vAlign w:val="center"/>
          </w:tcPr>
          <w:p w14:paraId="4E1B587A" w14:textId="75A26971" w:rsidR="004D26D9" w:rsidRPr="001D78BE" w:rsidRDefault="00CC6F6A" w:rsidP="001D78BE">
            <w:pPr>
              <w:jc w:val="center"/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12:00 – 12:15</w:t>
            </w:r>
          </w:p>
        </w:tc>
        <w:tc>
          <w:tcPr>
            <w:tcW w:w="7182" w:type="dxa"/>
          </w:tcPr>
          <w:p w14:paraId="629B09D3" w14:textId="40AFCAD9" w:rsidR="004D26D9" w:rsidRPr="001D78BE" w:rsidRDefault="004D26D9" w:rsidP="00CC6F6A">
            <w:pPr>
              <w:rPr>
                <w:sz w:val="20"/>
                <w:lang w:val="en-GB" w:eastAsia="de-DE"/>
              </w:rPr>
            </w:pPr>
            <w:r w:rsidRPr="001D78BE">
              <w:rPr>
                <w:lang w:val="en-GB" w:eastAsia="de-DE"/>
              </w:rPr>
              <w:t xml:space="preserve">Karuna Rana (SYAH/Mauritius): </w:t>
            </w:r>
            <w:r w:rsidR="00042CAB" w:rsidRPr="001D78BE">
              <w:rPr>
                <w:lang w:val="en-GB" w:eastAsia="de-DE"/>
              </w:rPr>
              <w:br/>
            </w:r>
            <w:r w:rsidRPr="001D78BE">
              <w:rPr>
                <w:bCs/>
                <w:szCs w:val="24"/>
              </w:rPr>
              <w:t>The urgency for climate action from a youth and Indian Ocean SIDS perspective</w:t>
            </w:r>
            <w:r w:rsidR="00272714">
              <w:rPr>
                <w:bCs/>
                <w:szCs w:val="24"/>
              </w:rPr>
              <w:t>.</w:t>
            </w:r>
          </w:p>
        </w:tc>
      </w:tr>
      <w:tr w:rsidR="004D26D9" w:rsidRPr="001D78BE" w14:paraId="0E0B37CB" w14:textId="77777777" w:rsidTr="001D78BE">
        <w:tc>
          <w:tcPr>
            <w:tcW w:w="1402" w:type="dxa"/>
            <w:vAlign w:val="center"/>
          </w:tcPr>
          <w:p w14:paraId="40544344" w14:textId="68DA2005" w:rsidR="004D26D9" w:rsidRPr="001D78BE" w:rsidRDefault="00CC6F6A" w:rsidP="001D78BE">
            <w:pPr>
              <w:jc w:val="center"/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12:15 – 12:20</w:t>
            </w:r>
          </w:p>
        </w:tc>
        <w:tc>
          <w:tcPr>
            <w:tcW w:w="7182" w:type="dxa"/>
          </w:tcPr>
          <w:p w14:paraId="314A64D6" w14:textId="3305BB81" w:rsidR="004D26D9" w:rsidRPr="001D78BE" w:rsidRDefault="004D26D9" w:rsidP="00CC6F6A">
            <w:pPr>
              <w:rPr>
                <w:lang w:val="en-GB" w:eastAsia="de-DE"/>
              </w:rPr>
            </w:pPr>
            <w:proofErr w:type="spellStart"/>
            <w:r w:rsidRPr="001D78BE">
              <w:rPr>
                <w:lang w:val="en-GB" w:eastAsia="de-DE"/>
              </w:rPr>
              <w:t>Dr.</w:t>
            </w:r>
            <w:proofErr w:type="spellEnd"/>
            <w:r w:rsidRPr="001D78BE">
              <w:rPr>
                <w:lang w:val="en-GB" w:eastAsia="de-DE"/>
              </w:rPr>
              <w:t xml:space="preserve"> Thomas Krimmel (GIZ): </w:t>
            </w:r>
            <w:r w:rsidR="00042CAB" w:rsidRPr="001D78BE">
              <w:rPr>
                <w:lang w:val="en-GB" w:eastAsia="de-DE"/>
              </w:rPr>
              <w:br/>
            </w:r>
            <w:r w:rsidRPr="001D78BE">
              <w:rPr>
                <w:lang w:val="en-GB" w:eastAsia="de-DE"/>
              </w:rPr>
              <w:t>The relevance of addressing climate change in IORA – some thoughts from a Dialogue Partner´s point of view</w:t>
            </w:r>
            <w:r w:rsidR="00272714">
              <w:rPr>
                <w:lang w:val="en-GB" w:eastAsia="de-DE"/>
              </w:rPr>
              <w:t>.</w:t>
            </w:r>
          </w:p>
        </w:tc>
      </w:tr>
      <w:tr w:rsidR="004D26D9" w:rsidRPr="001D78BE" w14:paraId="372A753C" w14:textId="77777777" w:rsidTr="001D78BE">
        <w:tc>
          <w:tcPr>
            <w:tcW w:w="1402" w:type="dxa"/>
            <w:vAlign w:val="center"/>
          </w:tcPr>
          <w:p w14:paraId="10379EB8" w14:textId="76E837DD" w:rsidR="004D26D9" w:rsidRPr="001D78BE" w:rsidRDefault="00CC6F6A" w:rsidP="001D78BE">
            <w:pPr>
              <w:jc w:val="center"/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12:20 – 12:30</w:t>
            </w:r>
          </w:p>
        </w:tc>
        <w:tc>
          <w:tcPr>
            <w:tcW w:w="7182" w:type="dxa"/>
          </w:tcPr>
          <w:p w14:paraId="5F681640" w14:textId="7DF70114" w:rsidR="004D26D9" w:rsidRPr="001D78BE" w:rsidRDefault="004D26D9" w:rsidP="00CC6F6A">
            <w:pPr>
              <w:rPr>
                <w:lang w:val="en-GB" w:eastAsia="de-DE"/>
              </w:rPr>
            </w:pPr>
            <w:proofErr w:type="spellStart"/>
            <w:r w:rsidRPr="001D78BE">
              <w:rPr>
                <w:lang w:val="en-GB" w:eastAsia="de-DE"/>
              </w:rPr>
              <w:t>Prof</w:t>
            </w:r>
            <w:r w:rsidR="001D78BE">
              <w:rPr>
                <w:lang w:val="en-GB" w:eastAsia="de-DE"/>
              </w:rPr>
              <w:t>.</w:t>
            </w:r>
            <w:proofErr w:type="spellEnd"/>
            <w:r w:rsidR="001D78BE">
              <w:rPr>
                <w:lang w:val="en-GB" w:eastAsia="de-DE"/>
              </w:rPr>
              <w:t xml:space="preserve"> Anil Sooklal (IORA Vice-Chair</w:t>
            </w:r>
            <w:r w:rsidRPr="001D78BE">
              <w:rPr>
                <w:lang w:val="en-GB" w:eastAsia="de-DE"/>
              </w:rPr>
              <w:t xml:space="preserve">): </w:t>
            </w:r>
            <w:r w:rsidR="00042CAB" w:rsidRPr="001D78BE">
              <w:rPr>
                <w:lang w:val="en-GB" w:eastAsia="de-DE"/>
              </w:rPr>
              <w:br/>
            </w:r>
            <w:r w:rsidRPr="001D78BE">
              <w:rPr>
                <w:lang w:val="en-GB" w:eastAsia="de-DE"/>
              </w:rPr>
              <w:t>Climate change as a topic for IORA</w:t>
            </w:r>
            <w:r w:rsidR="00272714">
              <w:rPr>
                <w:lang w:val="en-GB" w:eastAsia="de-DE"/>
              </w:rPr>
              <w:t>.</w:t>
            </w:r>
            <w:bookmarkStart w:id="1" w:name="_GoBack"/>
            <w:bookmarkEnd w:id="1"/>
          </w:p>
        </w:tc>
      </w:tr>
    </w:tbl>
    <w:p w14:paraId="48F3E743" w14:textId="77777777" w:rsidR="00042CAB" w:rsidRPr="001D78BE" w:rsidRDefault="00042CAB" w:rsidP="00042CAB">
      <w:pPr>
        <w:pStyle w:val="Heading1"/>
        <w:numPr>
          <w:ilvl w:val="0"/>
          <w:numId w:val="0"/>
        </w:numPr>
        <w:ind w:left="420" w:hanging="360"/>
        <w:rPr>
          <w:rFonts w:cs="Arial"/>
        </w:rPr>
      </w:pPr>
    </w:p>
    <w:p w14:paraId="467DCD89" w14:textId="4FFBC836" w:rsidR="004E0155" w:rsidRPr="001D78BE" w:rsidRDefault="00042CAB" w:rsidP="004E0155">
      <w:pPr>
        <w:pStyle w:val="Heading1"/>
        <w:rPr>
          <w:rFonts w:cs="Arial"/>
        </w:rPr>
      </w:pPr>
      <w:r w:rsidRPr="001D78BE">
        <w:rPr>
          <w:rFonts w:cs="Arial"/>
        </w:rPr>
        <w:br w:type="column"/>
      </w:r>
      <w:r w:rsidR="004E0155" w:rsidRPr="001D78BE">
        <w:rPr>
          <w:rFonts w:cs="Arial"/>
        </w:rPr>
        <w:lastRenderedPageBreak/>
        <w:t>Working Group Discussions (12:30 – 13:30h)</w:t>
      </w:r>
    </w:p>
    <w:tbl>
      <w:tblPr>
        <w:tblStyle w:val="TableGrid"/>
        <w:tblW w:w="0" w:type="auto"/>
        <w:tblInd w:w="596" w:type="dxa"/>
        <w:tblLook w:val="04A0" w:firstRow="1" w:lastRow="0" w:firstColumn="1" w:lastColumn="0" w:noHBand="0" w:noVBand="1"/>
      </w:tblPr>
      <w:tblGrid>
        <w:gridCol w:w="1402"/>
        <w:gridCol w:w="7182"/>
      </w:tblGrid>
      <w:tr w:rsidR="00CC6F6A" w:rsidRPr="001D78BE" w14:paraId="5ACD6135" w14:textId="77777777" w:rsidTr="001D78BE">
        <w:tc>
          <w:tcPr>
            <w:tcW w:w="1402" w:type="dxa"/>
            <w:vAlign w:val="center"/>
          </w:tcPr>
          <w:p w14:paraId="5D6D8BF8" w14:textId="6B25A34B" w:rsidR="00CC6F6A" w:rsidRPr="001D78BE" w:rsidRDefault="00CC6F6A" w:rsidP="001D78BE">
            <w:pPr>
              <w:jc w:val="center"/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12:30 – 13:30</w:t>
            </w:r>
          </w:p>
        </w:tc>
        <w:tc>
          <w:tcPr>
            <w:tcW w:w="7182" w:type="dxa"/>
          </w:tcPr>
          <w:p w14:paraId="70C5A77C" w14:textId="77777777" w:rsidR="00042CAB" w:rsidRPr="001D78BE" w:rsidRDefault="00CC6F6A" w:rsidP="001650A5">
            <w:pPr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 xml:space="preserve">Working </w:t>
            </w:r>
            <w:proofErr w:type="gramStart"/>
            <w:r w:rsidRPr="001D78BE">
              <w:rPr>
                <w:lang w:val="en-GB" w:eastAsia="de-DE"/>
              </w:rPr>
              <w:t>Group</w:t>
            </w:r>
            <w:proofErr w:type="gramEnd"/>
            <w:r w:rsidRPr="001D78BE">
              <w:rPr>
                <w:lang w:val="en-GB" w:eastAsia="de-DE"/>
              </w:rPr>
              <w:t xml:space="preserve"> A:</w:t>
            </w:r>
          </w:p>
          <w:p w14:paraId="36A7ABA2" w14:textId="7AC2B857" w:rsidR="00272714" w:rsidRPr="00272714" w:rsidRDefault="00042CAB" w:rsidP="00272714">
            <w:pPr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40" w:lineRule="auto"/>
              <w:rPr>
                <w:rFonts w:eastAsia="Times New Roman"/>
                <w:lang w:val="en-GB" w:eastAsia="de-DE"/>
              </w:rPr>
            </w:pPr>
            <w:r w:rsidRPr="00272714">
              <w:rPr>
                <w:rFonts w:eastAsia="Times New Roman"/>
                <w:lang w:val="en-GB" w:eastAsia="de-DE"/>
              </w:rPr>
              <w:t>How should the topic of Climate Change be addressed by IORA</w:t>
            </w:r>
            <w:r w:rsidR="00272714" w:rsidRPr="00272714">
              <w:rPr>
                <w:rFonts w:eastAsia="Times New Roman"/>
                <w:lang w:val="en-GB" w:eastAsia="de-DE"/>
              </w:rPr>
              <w:t>?</w:t>
            </w:r>
          </w:p>
          <w:p w14:paraId="123360AB" w14:textId="3F9C24C1" w:rsidR="001D78BE" w:rsidRPr="00272714" w:rsidRDefault="00272714" w:rsidP="00272714">
            <w:pPr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40" w:lineRule="auto"/>
              <w:rPr>
                <w:rFonts w:eastAsia="Times New Roman"/>
                <w:lang w:val="en-GB" w:eastAsia="de-DE"/>
              </w:rPr>
            </w:pPr>
            <w:r w:rsidRPr="00272714">
              <w:rPr>
                <w:rFonts w:eastAsia="Times New Roman"/>
                <w:lang w:val="en-GB" w:eastAsia="de-DE"/>
              </w:rPr>
              <w:t>How should the topic of Climate Change be addressed b</w:t>
            </w:r>
            <w:r w:rsidRPr="00272714">
              <w:rPr>
                <w:rFonts w:eastAsia="Times New Roman"/>
                <w:lang w:val="en-GB" w:eastAsia="de-DE"/>
              </w:rPr>
              <w:t xml:space="preserve">y the </w:t>
            </w:r>
            <w:r w:rsidR="00042CAB" w:rsidRPr="00272714">
              <w:rPr>
                <w:rFonts w:eastAsia="Times New Roman"/>
                <w:lang w:val="en-GB" w:eastAsia="de-DE"/>
              </w:rPr>
              <w:t>Working Group of Blue Economy (WGBE) in the future?</w:t>
            </w:r>
          </w:p>
          <w:p w14:paraId="4E9F92BE" w14:textId="2043F83E" w:rsidR="00CC6F6A" w:rsidRPr="001D78BE" w:rsidRDefault="00042CAB" w:rsidP="00272714">
            <w:pPr>
              <w:spacing w:before="240"/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(For members of the WGBE and other official representatives from IORA Mem</w:t>
            </w:r>
            <w:r w:rsidR="00A935A6">
              <w:rPr>
                <w:lang w:val="en-GB" w:eastAsia="de-DE"/>
              </w:rPr>
              <w:t>ber States only; Moderation:</w:t>
            </w:r>
            <w:r w:rsidRPr="001D78BE">
              <w:rPr>
                <w:lang w:val="en-GB" w:eastAsia="de-DE"/>
              </w:rPr>
              <w:t xml:space="preserve"> Andre Share). </w:t>
            </w:r>
          </w:p>
        </w:tc>
      </w:tr>
      <w:tr w:rsidR="00CC6F6A" w:rsidRPr="001D78BE" w14:paraId="322DDFAE" w14:textId="77777777" w:rsidTr="001D78BE"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14171476" w14:textId="74C22FEA" w:rsidR="00CC6F6A" w:rsidRPr="001D78BE" w:rsidRDefault="00CC6F6A" w:rsidP="001D78BE">
            <w:pPr>
              <w:jc w:val="center"/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12:30 – 13:30</w:t>
            </w:r>
          </w:p>
        </w:tc>
        <w:tc>
          <w:tcPr>
            <w:tcW w:w="7182" w:type="dxa"/>
            <w:tcBorders>
              <w:bottom w:val="single" w:sz="4" w:space="0" w:color="auto"/>
            </w:tcBorders>
          </w:tcPr>
          <w:p w14:paraId="563E172A" w14:textId="77777777" w:rsidR="00CC6F6A" w:rsidRPr="001D78BE" w:rsidRDefault="00CC6F6A" w:rsidP="00CC6F6A">
            <w:pPr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Working Group B:</w:t>
            </w:r>
          </w:p>
          <w:p w14:paraId="0F9584E2" w14:textId="77777777" w:rsidR="00FD5ED3" w:rsidRDefault="00FD5ED3" w:rsidP="00FD5ED3">
            <w:pPr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40" w:lineRule="auto"/>
              <w:rPr>
                <w:rFonts w:ascii="Calibri" w:eastAsia="Times New Roman" w:hAnsi="Calibri"/>
                <w:lang w:eastAsia="en-US"/>
              </w:rPr>
            </w:pPr>
            <w:r>
              <w:rPr>
                <w:rFonts w:eastAsia="Times New Roman"/>
                <w:lang w:val="en-GB" w:eastAsia="de-DE"/>
              </w:rPr>
              <w:t xml:space="preserve">Which are the climate change topics to be addressed by IORA as a regional organization, </w:t>
            </w:r>
          </w:p>
          <w:p w14:paraId="76178520" w14:textId="77777777" w:rsidR="00FD5ED3" w:rsidRDefault="00FD5ED3" w:rsidP="00FD5ED3">
            <w:pPr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eastAsia="de-DE"/>
              </w:rPr>
              <w:t>What concrete ideas for climate action at national level of IORA Member States and at regional level could be taken up by IORA?</w:t>
            </w:r>
          </w:p>
          <w:p w14:paraId="7F5B1136" w14:textId="54558CDD" w:rsidR="00FD5ED3" w:rsidRPr="00272714" w:rsidRDefault="00FD5ED3" w:rsidP="00FD5ED3">
            <w:pPr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en-GB" w:eastAsia="de-DE"/>
              </w:rPr>
              <w:t>In which ways can and should IORA address these topics?</w:t>
            </w:r>
          </w:p>
          <w:p w14:paraId="7109CFED" w14:textId="794EFECF" w:rsidR="00272714" w:rsidRPr="00272714" w:rsidRDefault="00272714" w:rsidP="00272714">
            <w:pPr>
              <w:numPr>
                <w:ilvl w:val="0"/>
                <w:numId w:val="21"/>
              </w:numPr>
              <w:autoSpaceDE/>
              <w:autoSpaceDN/>
              <w:adjustRightInd/>
              <w:spacing w:before="0" w:after="0" w:line="240" w:lineRule="auto"/>
              <w:rPr>
                <w:rFonts w:ascii="Calibri" w:eastAsia="Times New Roman" w:hAnsi="Calibri"/>
                <w:lang w:eastAsia="en-US"/>
              </w:rPr>
            </w:pPr>
            <w:r>
              <w:rPr>
                <w:rFonts w:eastAsia="Times New Roman"/>
              </w:rPr>
              <w:t>What opportunities does IORA have as a regional organization to address the challenges of climate change in the region, and beyond?</w:t>
            </w:r>
          </w:p>
          <w:p w14:paraId="54789D0D" w14:textId="2F30A034" w:rsidR="00042CAB" w:rsidRPr="001D78BE" w:rsidRDefault="00042CAB" w:rsidP="00FD5ED3">
            <w:pPr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 xml:space="preserve">(For all other </w:t>
            </w:r>
            <w:bookmarkStart w:id="2" w:name="_Hlk86140939"/>
            <w:r w:rsidRPr="001D78BE">
              <w:rPr>
                <w:lang w:val="en-GB" w:eastAsia="de-DE"/>
              </w:rPr>
              <w:t>participants from academia, Government institutions</w:t>
            </w:r>
            <w:r w:rsidR="001D78BE">
              <w:rPr>
                <w:lang w:val="en-GB" w:eastAsia="de-DE"/>
              </w:rPr>
              <w:t xml:space="preserve"> of IORA member states</w:t>
            </w:r>
            <w:r w:rsidR="00272714">
              <w:rPr>
                <w:lang w:val="en-GB" w:eastAsia="de-DE"/>
              </w:rPr>
              <w:t xml:space="preserve"> and</w:t>
            </w:r>
            <w:r w:rsidRPr="001D78BE">
              <w:rPr>
                <w:lang w:val="en-GB" w:eastAsia="de-DE"/>
              </w:rPr>
              <w:t xml:space="preserve"> dialogue partners, NGOs, and civil society</w:t>
            </w:r>
            <w:bookmarkEnd w:id="2"/>
            <w:r w:rsidRPr="001D78BE">
              <w:rPr>
                <w:lang w:val="en-GB" w:eastAsia="de-DE"/>
              </w:rPr>
              <w:t xml:space="preserve">; Moderation: </w:t>
            </w:r>
            <w:proofErr w:type="spellStart"/>
            <w:r w:rsidRPr="001D78BE">
              <w:rPr>
                <w:lang w:val="en-GB" w:eastAsia="de-DE"/>
              </w:rPr>
              <w:t>Dr.</w:t>
            </w:r>
            <w:proofErr w:type="spellEnd"/>
            <w:r w:rsidRPr="001D78BE">
              <w:rPr>
                <w:lang w:val="en-GB" w:eastAsia="de-DE"/>
              </w:rPr>
              <w:t xml:space="preserve"> Thomas Krimmel</w:t>
            </w:r>
            <w:r w:rsidR="001D78BE">
              <w:rPr>
                <w:lang w:val="en-GB" w:eastAsia="de-DE"/>
              </w:rPr>
              <w:t>)</w:t>
            </w:r>
          </w:p>
        </w:tc>
      </w:tr>
    </w:tbl>
    <w:p w14:paraId="37B27583" w14:textId="77777777" w:rsidR="00042CAB" w:rsidRPr="001D78BE" w:rsidRDefault="00042CAB"/>
    <w:tbl>
      <w:tblPr>
        <w:tblStyle w:val="TableGrid"/>
        <w:tblW w:w="0" w:type="auto"/>
        <w:tblInd w:w="596" w:type="dxa"/>
        <w:tblLook w:val="04A0" w:firstRow="1" w:lastRow="0" w:firstColumn="1" w:lastColumn="0" w:noHBand="0" w:noVBand="1"/>
      </w:tblPr>
      <w:tblGrid>
        <w:gridCol w:w="1402"/>
        <w:gridCol w:w="7182"/>
      </w:tblGrid>
      <w:tr w:rsidR="00CC6F6A" w:rsidRPr="001D78BE" w14:paraId="5FCF4A4B" w14:textId="77777777" w:rsidTr="001D78BE">
        <w:tc>
          <w:tcPr>
            <w:tcW w:w="1402" w:type="dxa"/>
            <w:vAlign w:val="center"/>
          </w:tcPr>
          <w:p w14:paraId="4A2A06A9" w14:textId="5D2E1FDF" w:rsidR="00CC6F6A" w:rsidRPr="001D78BE" w:rsidRDefault="00CC6F6A" w:rsidP="001D78BE">
            <w:pPr>
              <w:jc w:val="center"/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13:30 – 14:00</w:t>
            </w:r>
          </w:p>
        </w:tc>
        <w:tc>
          <w:tcPr>
            <w:tcW w:w="7182" w:type="dxa"/>
            <w:vAlign w:val="center"/>
          </w:tcPr>
          <w:p w14:paraId="494E66EC" w14:textId="66ACB7E5" w:rsidR="00CC6F6A" w:rsidRPr="001D78BE" w:rsidRDefault="00CC6F6A" w:rsidP="00042CAB">
            <w:pPr>
              <w:jc w:val="center"/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BREAK</w:t>
            </w:r>
          </w:p>
        </w:tc>
      </w:tr>
    </w:tbl>
    <w:p w14:paraId="58D76BD9" w14:textId="77777777" w:rsidR="00042CAB" w:rsidRPr="001D78BE" w:rsidRDefault="00042CAB" w:rsidP="00042CAB"/>
    <w:p w14:paraId="3C2F203F" w14:textId="252129A9" w:rsidR="00ED53EA" w:rsidRPr="001D78BE" w:rsidRDefault="004E0155" w:rsidP="004E0155">
      <w:pPr>
        <w:pStyle w:val="Heading1"/>
        <w:rPr>
          <w:rFonts w:cs="Arial"/>
        </w:rPr>
      </w:pPr>
      <w:r w:rsidRPr="001D78BE">
        <w:rPr>
          <w:rFonts w:cs="Arial"/>
        </w:rPr>
        <w:t xml:space="preserve">Presentation and Discussion of Working Group Results </w:t>
      </w:r>
      <w:r w:rsidRPr="001D78BE">
        <w:rPr>
          <w:rFonts w:cs="Arial"/>
        </w:rPr>
        <w:br/>
        <w:t>(14:00 – 15:00)</w:t>
      </w:r>
    </w:p>
    <w:tbl>
      <w:tblPr>
        <w:tblStyle w:val="TableGrid"/>
        <w:tblW w:w="0" w:type="auto"/>
        <w:tblInd w:w="596" w:type="dxa"/>
        <w:tblLook w:val="04A0" w:firstRow="1" w:lastRow="0" w:firstColumn="1" w:lastColumn="0" w:noHBand="0" w:noVBand="1"/>
      </w:tblPr>
      <w:tblGrid>
        <w:gridCol w:w="1402"/>
        <w:gridCol w:w="7182"/>
      </w:tblGrid>
      <w:tr w:rsidR="00042CAB" w:rsidRPr="001D78BE" w14:paraId="3B63FF5B" w14:textId="77777777" w:rsidTr="001D78BE">
        <w:tc>
          <w:tcPr>
            <w:tcW w:w="1402" w:type="dxa"/>
            <w:vAlign w:val="center"/>
          </w:tcPr>
          <w:p w14:paraId="7A4714F4" w14:textId="74AC49B4" w:rsidR="00042CAB" w:rsidRPr="001D78BE" w:rsidRDefault="00042CAB" w:rsidP="001D78BE">
            <w:pPr>
              <w:jc w:val="center"/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14:00 – 14:</w:t>
            </w:r>
            <w:r w:rsidR="001D78BE" w:rsidRPr="001D78BE">
              <w:rPr>
                <w:lang w:val="en-GB" w:eastAsia="de-DE"/>
              </w:rPr>
              <w:t>20</w:t>
            </w:r>
          </w:p>
        </w:tc>
        <w:tc>
          <w:tcPr>
            <w:tcW w:w="7182" w:type="dxa"/>
            <w:vAlign w:val="center"/>
          </w:tcPr>
          <w:p w14:paraId="13FBBBE5" w14:textId="67BDBF6F" w:rsidR="00042CAB" w:rsidRPr="001D78BE" w:rsidRDefault="00042CAB" w:rsidP="00042CAB">
            <w:pPr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Presentation and discussion of results, Working Group A</w:t>
            </w:r>
          </w:p>
        </w:tc>
      </w:tr>
      <w:tr w:rsidR="00042CAB" w:rsidRPr="001D78BE" w14:paraId="5C0861BE" w14:textId="77777777" w:rsidTr="001D78BE">
        <w:tc>
          <w:tcPr>
            <w:tcW w:w="1402" w:type="dxa"/>
            <w:vAlign w:val="center"/>
          </w:tcPr>
          <w:p w14:paraId="79392518" w14:textId="033B5094" w:rsidR="00042CAB" w:rsidRPr="001D78BE" w:rsidRDefault="00042CAB" w:rsidP="001D78BE">
            <w:pPr>
              <w:jc w:val="center"/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14:</w:t>
            </w:r>
            <w:r w:rsidR="001D78BE" w:rsidRPr="001D78BE">
              <w:rPr>
                <w:lang w:val="en-GB" w:eastAsia="de-DE"/>
              </w:rPr>
              <w:t>2</w:t>
            </w:r>
            <w:r w:rsidRPr="001D78BE">
              <w:rPr>
                <w:lang w:val="en-GB" w:eastAsia="de-DE"/>
              </w:rPr>
              <w:t>0 – 14:</w:t>
            </w:r>
            <w:r w:rsidR="001D78BE" w:rsidRPr="001D78BE">
              <w:rPr>
                <w:lang w:val="en-GB" w:eastAsia="de-DE"/>
              </w:rPr>
              <w:t>4</w:t>
            </w:r>
            <w:r w:rsidRPr="001D78BE">
              <w:rPr>
                <w:lang w:val="en-GB" w:eastAsia="de-DE"/>
              </w:rPr>
              <w:t>0</w:t>
            </w:r>
          </w:p>
        </w:tc>
        <w:tc>
          <w:tcPr>
            <w:tcW w:w="7182" w:type="dxa"/>
            <w:vAlign w:val="center"/>
          </w:tcPr>
          <w:p w14:paraId="2050EFB3" w14:textId="6E309312" w:rsidR="00042CAB" w:rsidRPr="001D78BE" w:rsidRDefault="00042CAB" w:rsidP="00042CAB">
            <w:pPr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 xml:space="preserve">Presentation </w:t>
            </w:r>
            <w:r w:rsidR="001D78BE" w:rsidRPr="001D78BE">
              <w:rPr>
                <w:lang w:val="en-GB" w:eastAsia="de-DE"/>
              </w:rPr>
              <w:t xml:space="preserve">and discussion </w:t>
            </w:r>
            <w:r w:rsidRPr="001D78BE">
              <w:rPr>
                <w:lang w:val="en-GB" w:eastAsia="de-DE"/>
              </w:rPr>
              <w:t>of results, Working Group B</w:t>
            </w:r>
          </w:p>
        </w:tc>
      </w:tr>
      <w:tr w:rsidR="00042CAB" w:rsidRPr="001D78BE" w14:paraId="6967990C" w14:textId="77777777" w:rsidTr="001D78BE">
        <w:tc>
          <w:tcPr>
            <w:tcW w:w="1402" w:type="dxa"/>
            <w:vAlign w:val="center"/>
          </w:tcPr>
          <w:p w14:paraId="4B684928" w14:textId="0BD1F2D3" w:rsidR="00042CAB" w:rsidRPr="001D78BE" w:rsidRDefault="001D78BE" w:rsidP="001D78BE">
            <w:pPr>
              <w:jc w:val="center"/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14:40 – 14:50</w:t>
            </w:r>
          </w:p>
        </w:tc>
        <w:tc>
          <w:tcPr>
            <w:tcW w:w="7182" w:type="dxa"/>
            <w:vAlign w:val="center"/>
          </w:tcPr>
          <w:p w14:paraId="7ACB6ED3" w14:textId="05F294D0" w:rsidR="00042CAB" w:rsidRPr="001D78BE" w:rsidRDefault="001D78BE" w:rsidP="00042CAB">
            <w:pPr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Final Remarks by Prof Anil Sooklal, IORA Vice</w:t>
            </w:r>
            <w:r>
              <w:rPr>
                <w:lang w:val="en-GB" w:eastAsia="de-DE"/>
              </w:rPr>
              <w:t>-Chair</w:t>
            </w:r>
          </w:p>
        </w:tc>
      </w:tr>
      <w:tr w:rsidR="001D78BE" w:rsidRPr="001D78BE" w14:paraId="6B712090" w14:textId="77777777" w:rsidTr="001D78BE">
        <w:tc>
          <w:tcPr>
            <w:tcW w:w="1402" w:type="dxa"/>
            <w:vAlign w:val="center"/>
          </w:tcPr>
          <w:p w14:paraId="556AA54A" w14:textId="18F69713" w:rsidR="001D78BE" w:rsidRPr="001D78BE" w:rsidRDefault="001D78BE" w:rsidP="001D78BE">
            <w:pPr>
              <w:jc w:val="center"/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>14:50 – 15:00</w:t>
            </w:r>
          </w:p>
        </w:tc>
        <w:tc>
          <w:tcPr>
            <w:tcW w:w="7182" w:type="dxa"/>
            <w:vAlign w:val="center"/>
          </w:tcPr>
          <w:p w14:paraId="7753F87F" w14:textId="1A9FEEC3" w:rsidR="001D78BE" w:rsidRPr="001D78BE" w:rsidRDefault="001D78BE" w:rsidP="00042CAB">
            <w:pPr>
              <w:rPr>
                <w:lang w:val="en-GB" w:eastAsia="de-DE"/>
              </w:rPr>
            </w:pPr>
            <w:r w:rsidRPr="001D78BE">
              <w:rPr>
                <w:lang w:val="en-GB" w:eastAsia="de-DE"/>
              </w:rPr>
              <w:t xml:space="preserve">Closing remarks by </w:t>
            </w:r>
            <w:proofErr w:type="spellStart"/>
            <w:r w:rsidRPr="001D78BE">
              <w:rPr>
                <w:lang w:val="en-GB" w:eastAsia="de-DE"/>
              </w:rPr>
              <w:t>Dr.</w:t>
            </w:r>
            <w:proofErr w:type="spellEnd"/>
            <w:r w:rsidRPr="001D78BE">
              <w:rPr>
                <w:lang w:val="en-GB" w:eastAsia="de-DE"/>
              </w:rPr>
              <w:t xml:space="preserve"> T</w:t>
            </w:r>
            <w:r w:rsidR="00A935A6">
              <w:rPr>
                <w:lang w:val="en-GB" w:eastAsia="de-DE"/>
              </w:rPr>
              <w:t>ahereh</w:t>
            </w:r>
            <w:r w:rsidRPr="001D78BE">
              <w:rPr>
                <w:lang w:val="en-GB" w:eastAsia="de-DE"/>
              </w:rPr>
              <w:t xml:space="preserve"> Miremadi, RCSTT, </w:t>
            </w:r>
            <w:r w:rsidR="00A935A6">
              <w:rPr>
                <w:lang w:val="en-GB" w:eastAsia="de-DE"/>
              </w:rPr>
              <w:br/>
            </w:r>
            <w:r w:rsidRPr="001D78BE">
              <w:rPr>
                <w:lang w:val="en-GB" w:eastAsia="de-DE"/>
              </w:rPr>
              <w:t xml:space="preserve">and </w:t>
            </w:r>
            <w:proofErr w:type="spellStart"/>
            <w:r w:rsidRPr="001D78BE">
              <w:rPr>
                <w:lang w:val="en-GB" w:eastAsia="de-DE"/>
              </w:rPr>
              <w:t>Dr.</w:t>
            </w:r>
            <w:proofErr w:type="spellEnd"/>
            <w:r w:rsidRPr="001D78BE">
              <w:rPr>
                <w:lang w:val="en-GB" w:eastAsia="de-DE"/>
              </w:rPr>
              <w:t xml:space="preserve"> G</w:t>
            </w:r>
            <w:r w:rsidR="00A935A6">
              <w:rPr>
                <w:lang w:val="en-GB" w:eastAsia="de-DE"/>
              </w:rPr>
              <w:t>atot</w:t>
            </w:r>
            <w:r w:rsidRPr="001D78BE">
              <w:rPr>
                <w:lang w:val="en-GB" w:eastAsia="de-DE"/>
              </w:rPr>
              <w:t xml:space="preserve"> Gunawan, ASG, IORA Secretariat</w:t>
            </w:r>
          </w:p>
        </w:tc>
      </w:tr>
      <w:bookmarkEnd w:id="0"/>
    </w:tbl>
    <w:p w14:paraId="12CA09A3" w14:textId="77777777" w:rsidR="004E0155" w:rsidRPr="001D78BE" w:rsidRDefault="004E0155" w:rsidP="004E0155">
      <w:pPr>
        <w:rPr>
          <w:lang w:val="en-GB" w:eastAsia="de-DE"/>
        </w:rPr>
      </w:pPr>
    </w:p>
    <w:sectPr w:rsidR="004E0155" w:rsidRPr="001D78BE" w:rsidSect="00B5134F">
      <w:headerReference w:type="default" r:id="rId8"/>
      <w:footerReference w:type="default" r:id="rId9"/>
      <w:headerReference w:type="first" r:id="rId10"/>
      <w:pgSz w:w="11906" w:h="16838" w:code="9"/>
      <w:pgMar w:top="1411" w:right="1296" w:bottom="1282" w:left="1296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CC20D" w14:textId="77777777" w:rsidR="00B276A3" w:rsidRDefault="00B276A3" w:rsidP="00A637D0">
      <w:pPr>
        <w:pStyle w:val="Standa"/>
      </w:pPr>
      <w:r>
        <w:separator/>
      </w:r>
    </w:p>
  </w:endnote>
  <w:endnote w:type="continuationSeparator" w:id="0">
    <w:p w14:paraId="3B6291B7" w14:textId="77777777" w:rsidR="00B276A3" w:rsidRDefault="00B276A3" w:rsidP="00A637D0">
      <w:pPr>
        <w:pStyle w:val="Standa"/>
      </w:pPr>
      <w:r>
        <w:continuationSeparator/>
      </w:r>
    </w:p>
  </w:endnote>
  <w:endnote w:type="continuationNotice" w:id="1">
    <w:p w14:paraId="04D20205" w14:textId="77777777" w:rsidR="00B276A3" w:rsidRDefault="00B276A3" w:rsidP="002D65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320C8" w14:textId="66496898" w:rsidR="00757068" w:rsidRPr="00165E31" w:rsidRDefault="00087FBA" w:rsidP="00542A07">
    <w:pPr>
      <w:pStyle w:val="Fuzei"/>
      <w:jc w:val="center"/>
    </w:pPr>
    <w:r w:rsidRPr="009D71BD">
      <w:rPr>
        <w:rStyle w:val="PageNumber"/>
        <w:sz w:val="18"/>
        <w:lang w:eastAsia="de-DE"/>
      </w:rPr>
      <w:t xml:space="preserve">Page </w:t>
    </w:r>
    <w:r w:rsidRPr="009D71BD">
      <w:rPr>
        <w:rStyle w:val="PageNumber"/>
        <w:sz w:val="18"/>
        <w:lang w:eastAsia="de-DE"/>
      </w:rPr>
      <w:fldChar w:fldCharType="begin"/>
    </w:r>
    <w:r w:rsidRPr="009D71BD">
      <w:rPr>
        <w:rStyle w:val="PageNumber"/>
        <w:sz w:val="18"/>
        <w:lang w:eastAsia="de-DE"/>
      </w:rPr>
      <w:instrText xml:space="preserve"> PAGE  </w:instrText>
    </w:r>
    <w:r w:rsidRPr="009D71BD">
      <w:rPr>
        <w:rStyle w:val="PageNumber"/>
        <w:sz w:val="18"/>
        <w:lang w:eastAsia="de-DE"/>
      </w:rPr>
      <w:fldChar w:fldCharType="separate"/>
    </w:r>
    <w:r w:rsidR="00272714">
      <w:rPr>
        <w:rStyle w:val="PageNumber"/>
        <w:noProof/>
        <w:sz w:val="18"/>
        <w:lang w:eastAsia="de-DE"/>
      </w:rPr>
      <w:t>2</w:t>
    </w:r>
    <w:r w:rsidRPr="009D71BD">
      <w:rPr>
        <w:rStyle w:val="PageNumber"/>
        <w:sz w:val="18"/>
        <w:lang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C208C" w14:textId="77777777" w:rsidR="00B276A3" w:rsidRDefault="00B276A3" w:rsidP="00A637D0">
      <w:pPr>
        <w:pStyle w:val="Standa"/>
      </w:pPr>
      <w:r>
        <w:separator/>
      </w:r>
    </w:p>
  </w:footnote>
  <w:footnote w:type="continuationSeparator" w:id="0">
    <w:p w14:paraId="093157B4" w14:textId="77777777" w:rsidR="00B276A3" w:rsidRDefault="00B276A3" w:rsidP="00A637D0">
      <w:pPr>
        <w:pStyle w:val="Standa"/>
      </w:pPr>
      <w:r>
        <w:continuationSeparator/>
      </w:r>
    </w:p>
  </w:footnote>
  <w:footnote w:type="continuationNotice" w:id="1">
    <w:p w14:paraId="6CB2C350" w14:textId="77777777" w:rsidR="00B276A3" w:rsidRDefault="00B276A3" w:rsidP="002D65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514"/>
      <w:gridCol w:w="2800"/>
    </w:tblGrid>
    <w:tr w:rsidR="00757068" w:rsidRPr="00674587" w14:paraId="106BBEBA" w14:textId="77777777" w:rsidTr="009D71BD">
      <w:tc>
        <w:tcPr>
          <w:tcW w:w="3497" w:type="pct"/>
        </w:tcPr>
        <w:p w14:paraId="462D877C" w14:textId="77777777" w:rsidR="00757068" w:rsidRPr="009D71BD" w:rsidRDefault="00757068" w:rsidP="009D71BD">
          <w:pPr>
            <w:pStyle w:val="Kopfz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Times New Roman"/>
              <w:lang w:eastAsia="de-DE"/>
            </w:rPr>
          </w:pPr>
        </w:p>
      </w:tc>
      <w:tc>
        <w:tcPr>
          <w:tcW w:w="1503" w:type="pct"/>
        </w:tcPr>
        <w:p w14:paraId="5BB38114" w14:textId="39FCB684" w:rsidR="00757068" w:rsidRPr="009D71BD" w:rsidRDefault="00757068" w:rsidP="009D71BD">
          <w:pPr>
            <w:pStyle w:val="Kopfze"/>
            <w:tabs>
              <w:tab w:val="clear" w:pos="4536"/>
              <w:tab w:val="clear" w:pos="9072"/>
              <w:tab w:val="right" w:pos="9356"/>
            </w:tabs>
            <w:ind w:right="-227"/>
            <w:jc w:val="right"/>
            <w:rPr>
              <w:rFonts w:cs="Times New Roman"/>
              <w:sz w:val="20"/>
              <w:lang w:eastAsia="de-DE"/>
            </w:rPr>
          </w:pPr>
        </w:p>
      </w:tc>
    </w:tr>
  </w:tbl>
  <w:p w14:paraId="10808C9C" w14:textId="77777777" w:rsidR="00757068" w:rsidRPr="00165E31" w:rsidRDefault="00757068" w:rsidP="00165E31">
    <w:pPr>
      <w:pStyle w:val="Kopfz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4399B" w14:textId="2027C32B" w:rsidR="008A5716" w:rsidRPr="0012554F" w:rsidRDefault="0012554F" w:rsidP="0012554F">
    <w:pPr>
      <w:pStyle w:val="Title"/>
      <w:tabs>
        <w:tab w:val="left" w:pos="3402"/>
        <w:tab w:val="right" w:pos="9072"/>
      </w:tabs>
      <w:spacing w:before="0"/>
      <w:ind w:left="-284"/>
      <w:jc w:val="left"/>
      <w:rPr>
        <w:rFonts w:ascii="Arial Narrow" w:hAnsi="Arial Narrow"/>
        <w:sz w:val="24"/>
        <w:szCs w:val="24"/>
      </w:rPr>
    </w:pPr>
    <w:r>
      <w:rPr>
        <w:noProof/>
        <w:lang w:bidi="fa-IR"/>
      </w:rPr>
      <w:drawing>
        <wp:inline distT="0" distB="0" distL="0" distR="0" wp14:anchorId="37815A01" wp14:editId="786699C6">
          <wp:extent cx="1760220" cy="495300"/>
          <wp:effectExtent l="0" t="0" r="0" b="0"/>
          <wp:docPr id="5" name="Picture 1" descr="logo RCST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logo RCST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B5B19">
      <w:rPr>
        <w:rFonts w:ascii="Arial Narrow" w:hAnsi="Arial Narrow"/>
        <w:sz w:val="24"/>
        <w:szCs w:val="24"/>
      </w:rPr>
      <w:tab/>
    </w:r>
    <w:r w:rsidRPr="009B5B19">
      <w:rPr>
        <w:rFonts w:ascii="Arial Narrow" w:hAnsi="Arial Narrow"/>
        <w:noProof/>
        <w:sz w:val="24"/>
        <w:szCs w:val="24"/>
        <w:lang w:bidi="fa-IR"/>
      </w:rPr>
      <w:drawing>
        <wp:inline distT="0" distB="0" distL="0" distR="0" wp14:anchorId="132630BA" wp14:editId="630E3F2D">
          <wp:extent cx="1572151" cy="699770"/>
          <wp:effectExtent l="0" t="0" r="952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130" cy="725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B5B19">
      <w:rPr>
        <w:rFonts w:ascii="Arial Narrow" w:hAnsi="Arial Narrow"/>
        <w:sz w:val="24"/>
        <w:szCs w:val="24"/>
      </w:rPr>
      <w:tab/>
    </w:r>
    <w:r w:rsidRPr="009B5B19">
      <w:rPr>
        <w:rFonts w:ascii="Arial Narrow" w:hAnsi="Arial Narrow"/>
        <w:noProof/>
        <w:sz w:val="24"/>
        <w:szCs w:val="24"/>
        <w:lang w:bidi="fa-IR"/>
      </w:rPr>
      <w:drawing>
        <wp:inline distT="0" distB="0" distL="0" distR="0" wp14:anchorId="09153485" wp14:editId="08EA0800">
          <wp:extent cx="1371600" cy="494665"/>
          <wp:effectExtent l="0" t="0" r="0" b="63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73" r="5109" b="21168"/>
                  <a:stretch/>
                </pic:blipFill>
                <pic:spPr bwMode="auto">
                  <a:xfrm>
                    <a:off x="0" y="0"/>
                    <a:ext cx="1405944" cy="507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35E3D"/>
    <w:multiLevelType w:val="hybridMultilevel"/>
    <w:tmpl w:val="4176C454"/>
    <w:lvl w:ilvl="0" w:tplc="B6E4E8CA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6374B84C">
      <w:start w:val="1"/>
      <w:numFmt w:val="lowerLetter"/>
      <w:pStyle w:val="List2Para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C35CF"/>
    <w:multiLevelType w:val="hybridMultilevel"/>
    <w:tmpl w:val="72EC51F8"/>
    <w:lvl w:ilvl="0" w:tplc="0407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3204008A"/>
    <w:multiLevelType w:val="hybridMultilevel"/>
    <w:tmpl w:val="7A465390"/>
    <w:lvl w:ilvl="0" w:tplc="C1822B60">
      <w:start w:val="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202F0"/>
    <w:multiLevelType w:val="hybridMultilevel"/>
    <w:tmpl w:val="CFF0B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42E"/>
    <w:multiLevelType w:val="hybridMultilevel"/>
    <w:tmpl w:val="4CD26BC6"/>
    <w:lvl w:ilvl="0" w:tplc="1960E658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A7243"/>
    <w:multiLevelType w:val="hybridMultilevel"/>
    <w:tmpl w:val="39F6F7B2"/>
    <w:lvl w:ilvl="0" w:tplc="7ABABD64">
      <w:start w:val="1"/>
      <w:numFmt w:val="decimal"/>
      <w:lvlText w:val="%1-"/>
      <w:lvlJc w:val="left"/>
      <w:pPr>
        <w:ind w:left="7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5EB11CB"/>
    <w:multiLevelType w:val="multilevel"/>
    <w:tmpl w:val="76A8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A3C268F"/>
    <w:multiLevelType w:val="hybridMultilevel"/>
    <w:tmpl w:val="61AC6A80"/>
    <w:lvl w:ilvl="0" w:tplc="B816CA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7071F"/>
    <w:multiLevelType w:val="hybridMultilevel"/>
    <w:tmpl w:val="EFEA8DD0"/>
    <w:lvl w:ilvl="0" w:tplc="A6046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22212"/>
    <w:multiLevelType w:val="hybridMultilevel"/>
    <w:tmpl w:val="82428558"/>
    <w:lvl w:ilvl="0" w:tplc="0CF68172">
      <w:start w:val="1"/>
      <w:numFmt w:val="decimal"/>
      <w:pStyle w:val="Heading1"/>
      <w:lvlText w:val="%1."/>
      <w:lvlJc w:val="left"/>
      <w:pPr>
        <w:ind w:left="420" w:hanging="360"/>
      </w:pPr>
      <w:rPr>
        <w:rFonts w:hint="default"/>
        <w:b/>
      </w:rPr>
    </w:lvl>
    <w:lvl w:ilvl="1" w:tplc="49C67FB8">
      <w:start w:val="1"/>
      <w:numFmt w:val="lowerLetter"/>
      <w:lvlText w:val="%2)"/>
      <w:lvlJc w:val="left"/>
      <w:pPr>
        <w:ind w:left="11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97A7973"/>
    <w:multiLevelType w:val="hybridMultilevel"/>
    <w:tmpl w:val="6116EDB8"/>
    <w:lvl w:ilvl="0" w:tplc="D264EECA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42343"/>
    <w:multiLevelType w:val="hybridMultilevel"/>
    <w:tmpl w:val="25AA526C"/>
    <w:lvl w:ilvl="0" w:tplc="9A0A07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5FFD2B0D"/>
    <w:multiLevelType w:val="hybridMultilevel"/>
    <w:tmpl w:val="3D50B6A0"/>
    <w:lvl w:ilvl="0" w:tplc="53AE9554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F03BF"/>
    <w:multiLevelType w:val="hybridMultilevel"/>
    <w:tmpl w:val="D83E774A"/>
    <w:lvl w:ilvl="0" w:tplc="E7786B96">
      <w:start w:val="1"/>
      <w:numFmt w:val="upperLetter"/>
      <w:pStyle w:val="Heading2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64B121AC"/>
    <w:multiLevelType w:val="hybridMultilevel"/>
    <w:tmpl w:val="C144FF08"/>
    <w:lvl w:ilvl="0" w:tplc="54ACBA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260DE"/>
    <w:multiLevelType w:val="hybridMultilevel"/>
    <w:tmpl w:val="A254D7D8"/>
    <w:lvl w:ilvl="0" w:tplc="12A497C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49C67FB8">
      <w:start w:val="1"/>
      <w:numFmt w:val="lowerLetter"/>
      <w:lvlText w:val="%2)"/>
      <w:lvlJc w:val="left"/>
      <w:pPr>
        <w:ind w:left="11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2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9"/>
  </w:num>
  <w:num w:numId="14">
    <w:abstractNumId w:val="0"/>
  </w:num>
  <w:num w:numId="15">
    <w:abstractNumId w:val="9"/>
  </w:num>
  <w:num w:numId="16">
    <w:abstractNumId w:val="9"/>
  </w:num>
  <w:num w:numId="17">
    <w:abstractNumId w:val="9"/>
  </w:num>
  <w:num w:numId="18">
    <w:abstractNumId w:val="5"/>
  </w:num>
  <w:num w:numId="19">
    <w:abstractNumId w:val="12"/>
  </w:num>
  <w:num w:numId="20">
    <w:abstractNumId w:val="0"/>
  </w:num>
  <w:num w:numId="2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"/>
  </w:num>
  <w:num w:numId="2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CF"/>
    <w:rsid w:val="000005B9"/>
    <w:rsid w:val="00001A6C"/>
    <w:rsid w:val="00005DCB"/>
    <w:rsid w:val="00007243"/>
    <w:rsid w:val="000105F4"/>
    <w:rsid w:val="00011B69"/>
    <w:rsid w:val="00012012"/>
    <w:rsid w:val="000131FB"/>
    <w:rsid w:val="00014C31"/>
    <w:rsid w:val="000163FC"/>
    <w:rsid w:val="00023EA5"/>
    <w:rsid w:val="00026EF6"/>
    <w:rsid w:val="00027A9A"/>
    <w:rsid w:val="00030464"/>
    <w:rsid w:val="000304BC"/>
    <w:rsid w:val="00032FEB"/>
    <w:rsid w:val="00042CAB"/>
    <w:rsid w:val="00051B5B"/>
    <w:rsid w:val="00053BCB"/>
    <w:rsid w:val="00055B89"/>
    <w:rsid w:val="0006104A"/>
    <w:rsid w:val="0006604F"/>
    <w:rsid w:val="00070198"/>
    <w:rsid w:val="000721B5"/>
    <w:rsid w:val="00072ABD"/>
    <w:rsid w:val="000740E4"/>
    <w:rsid w:val="00074525"/>
    <w:rsid w:val="00075771"/>
    <w:rsid w:val="00076651"/>
    <w:rsid w:val="000769E8"/>
    <w:rsid w:val="000771F2"/>
    <w:rsid w:val="00081743"/>
    <w:rsid w:val="000832EE"/>
    <w:rsid w:val="00084870"/>
    <w:rsid w:val="00086E70"/>
    <w:rsid w:val="00087FBA"/>
    <w:rsid w:val="000932C5"/>
    <w:rsid w:val="000A15E0"/>
    <w:rsid w:val="000A2C94"/>
    <w:rsid w:val="000A5C66"/>
    <w:rsid w:val="000A6BF7"/>
    <w:rsid w:val="000B052D"/>
    <w:rsid w:val="000C40C3"/>
    <w:rsid w:val="000C4F82"/>
    <w:rsid w:val="000C7A59"/>
    <w:rsid w:val="000D1486"/>
    <w:rsid w:val="000D2778"/>
    <w:rsid w:val="000D3934"/>
    <w:rsid w:val="000D66B7"/>
    <w:rsid w:val="000D6AC3"/>
    <w:rsid w:val="000E0190"/>
    <w:rsid w:val="000E205C"/>
    <w:rsid w:val="000E327B"/>
    <w:rsid w:val="000E3FDD"/>
    <w:rsid w:val="000E59F3"/>
    <w:rsid w:val="000E6D33"/>
    <w:rsid w:val="000E6D9E"/>
    <w:rsid w:val="000E7540"/>
    <w:rsid w:val="000E7650"/>
    <w:rsid w:val="000F1C7E"/>
    <w:rsid w:val="000F2A10"/>
    <w:rsid w:val="000F4560"/>
    <w:rsid w:val="000F4E36"/>
    <w:rsid w:val="000F514D"/>
    <w:rsid w:val="000F597C"/>
    <w:rsid w:val="000F6BF6"/>
    <w:rsid w:val="00102163"/>
    <w:rsid w:val="00102E41"/>
    <w:rsid w:val="0010651C"/>
    <w:rsid w:val="00106726"/>
    <w:rsid w:val="00107BDB"/>
    <w:rsid w:val="00112883"/>
    <w:rsid w:val="001130BA"/>
    <w:rsid w:val="001164F1"/>
    <w:rsid w:val="00117597"/>
    <w:rsid w:val="001205C6"/>
    <w:rsid w:val="00121C8F"/>
    <w:rsid w:val="00121E3E"/>
    <w:rsid w:val="0012319F"/>
    <w:rsid w:val="001249C6"/>
    <w:rsid w:val="0012554F"/>
    <w:rsid w:val="001264FD"/>
    <w:rsid w:val="00127695"/>
    <w:rsid w:val="001279A4"/>
    <w:rsid w:val="001302EA"/>
    <w:rsid w:val="001326BB"/>
    <w:rsid w:val="00134AD3"/>
    <w:rsid w:val="00142E2E"/>
    <w:rsid w:val="001434BA"/>
    <w:rsid w:val="00143591"/>
    <w:rsid w:val="00146FED"/>
    <w:rsid w:val="00147B7F"/>
    <w:rsid w:val="001502F5"/>
    <w:rsid w:val="00150E74"/>
    <w:rsid w:val="00152309"/>
    <w:rsid w:val="00161305"/>
    <w:rsid w:val="0016237A"/>
    <w:rsid w:val="00165E31"/>
    <w:rsid w:val="001752D6"/>
    <w:rsid w:val="001773A4"/>
    <w:rsid w:val="00177D04"/>
    <w:rsid w:val="00180A23"/>
    <w:rsid w:val="00182246"/>
    <w:rsid w:val="001855A0"/>
    <w:rsid w:val="001864EA"/>
    <w:rsid w:val="00187CAE"/>
    <w:rsid w:val="00190868"/>
    <w:rsid w:val="001914FB"/>
    <w:rsid w:val="001919A3"/>
    <w:rsid w:val="00192A06"/>
    <w:rsid w:val="00193653"/>
    <w:rsid w:val="001949F1"/>
    <w:rsid w:val="00194CCC"/>
    <w:rsid w:val="00196635"/>
    <w:rsid w:val="00197AA8"/>
    <w:rsid w:val="001A2FB8"/>
    <w:rsid w:val="001A3A64"/>
    <w:rsid w:val="001B10B6"/>
    <w:rsid w:val="001B143B"/>
    <w:rsid w:val="001B3BBC"/>
    <w:rsid w:val="001B4BDB"/>
    <w:rsid w:val="001B5ABE"/>
    <w:rsid w:val="001C0404"/>
    <w:rsid w:val="001C07C7"/>
    <w:rsid w:val="001C1CBC"/>
    <w:rsid w:val="001C4103"/>
    <w:rsid w:val="001C6629"/>
    <w:rsid w:val="001D0E84"/>
    <w:rsid w:val="001D1807"/>
    <w:rsid w:val="001D4A82"/>
    <w:rsid w:val="001D5CF0"/>
    <w:rsid w:val="001D602B"/>
    <w:rsid w:val="001D7348"/>
    <w:rsid w:val="001D78BE"/>
    <w:rsid w:val="001E24B8"/>
    <w:rsid w:val="001E38FE"/>
    <w:rsid w:val="001F3F28"/>
    <w:rsid w:val="001F7E9A"/>
    <w:rsid w:val="00202703"/>
    <w:rsid w:val="00202CA5"/>
    <w:rsid w:val="00202F60"/>
    <w:rsid w:val="00205815"/>
    <w:rsid w:val="00205F55"/>
    <w:rsid w:val="00206E6C"/>
    <w:rsid w:val="00207023"/>
    <w:rsid w:val="0020731D"/>
    <w:rsid w:val="0021639D"/>
    <w:rsid w:val="00220E1B"/>
    <w:rsid w:val="002245F7"/>
    <w:rsid w:val="00227BE2"/>
    <w:rsid w:val="0023668B"/>
    <w:rsid w:val="002367D7"/>
    <w:rsid w:val="00242597"/>
    <w:rsid w:val="002450CD"/>
    <w:rsid w:val="00250492"/>
    <w:rsid w:val="0025163C"/>
    <w:rsid w:val="00252BC7"/>
    <w:rsid w:val="002532B6"/>
    <w:rsid w:val="00254D54"/>
    <w:rsid w:val="0026041C"/>
    <w:rsid w:val="0026155E"/>
    <w:rsid w:val="002616A5"/>
    <w:rsid w:val="00261EFA"/>
    <w:rsid w:val="002657FF"/>
    <w:rsid w:val="002702D0"/>
    <w:rsid w:val="0027150E"/>
    <w:rsid w:val="00272714"/>
    <w:rsid w:val="002812C9"/>
    <w:rsid w:val="0028215D"/>
    <w:rsid w:val="00282247"/>
    <w:rsid w:val="00285830"/>
    <w:rsid w:val="002868BF"/>
    <w:rsid w:val="00292A3C"/>
    <w:rsid w:val="00292BA3"/>
    <w:rsid w:val="002A1A05"/>
    <w:rsid w:val="002A35FB"/>
    <w:rsid w:val="002A7321"/>
    <w:rsid w:val="002B3D22"/>
    <w:rsid w:val="002B450B"/>
    <w:rsid w:val="002C318A"/>
    <w:rsid w:val="002C4314"/>
    <w:rsid w:val="002C6210"/>
    <w:rsid w:val="002D5462"/>
    <w:rsid w:val="002D6522"/>
    <w:rsid w:val="002E1D26"/>
    <w:rsid w:val="002E5EB7"/>
    <w:rsid w:val="002F050C"/>
    <w:rsid w:val="002F31B8"/>
    <w:rsid w:val="002F38E4"/>
    <w:rsid w:val="003013D5"/>
    <w:rsid w:val="00302144"/>
    <w:rsid w:val="003166CE"/>
    <w:rsid w:val="00317005"/>
    <w:rsid w:val="00317332"/>
    <w:rsid w:val="0032003A"/>
    <w:rsid w:val="00322426"/>
    <w:rsid w:val="003231C5"/>
    <w:rsid w:val="003306FA"/>
    <w:rsid w:val="003308B6"/>
    <w:rsid w:val="00332318"/>
    <w:rsid w:val="00332B7F"/>
    <w:rsid w:val="00333EFE"/>
    <w:rsid w:val="003360F5"/>
    <w:rsid w:val="00336CB4"/>
    <w:rsid w:val="00337EE3"/>
    <w:rsid w:val="00340B5B"/>
    <w:rsid w:val="00344AAE"/>
    <w:rsid w:val="00345BE0"/>
    <w:rsid w:val="00347917"/>
    <w:rsid w:val="00351605"/>
    <w:rsid w:val="0035606B"/>
    <w:rsid w:val="0036517B"/>
    <w:rsid w:val="003657FA"/>
    <w:rsid w:val="0036650D"/>
    <w:rsid w:val="00366BBF"/>
    <w:rsid w:val="00366D67"/>
    <w:rsid w:val="0037029B"/>
    <w:rsid w:val="00371389"/>
    <w:rsid w:val="0037181B"/>
    <w:rsid w:val="0037287F"/>
    <w:rsid w:val="0037575B"/>
    <w:rsid w:val="00376473"/>
    <w:rsid w:val="003827DC"/>
    <w:rsid w:val="00382B2E"/>
    <w:rsid w:val="00383D87"/>
    <w:rsid w:val="00384197"/>
    <w:rsid w:val="003872CF"/>
    <w:rsid w:val="00390815"/>
    <w:rsid w:val="003914E1"/>
    <w:rsid w:val="00392521"/>
    <w:rsid w:val="003A21A9"/>
    <w:rsid w:val="003A3FD0"/>
    <w:rsid w:val="003A579A"/>
    <w:rsid w:val="003A5EB5"/>
    <w:rsid w:val="003A60F1"/>
    <w:rsid w:val="003A6413"/>
    <w:rsid w:val="003B2383"/>
    <w:rsid w:val="003B3866"/>
    <w:rsid w:val="003C1F9C"/>
    <w:rsid w:val="003C1FF7"/>
    <w:rsid w:val="003C49F0"/>
    <w:rsid w:val="003C65BC"/>
    <w:rsid w:val="003C7E62"/>
    <w:rsid w:val="003D5F3C"/>
    <w:rsid w:val="003D7F56"/>
    <w:rsid w:val="003E183A"/>
    <w:rsid w:val="003E3B97"/>
    <w:rsid w:val="003E54E9"/>
    <w:rsid w:val="003E675E"/>
    <w:rsid w:val="003F0FAD"/>
    <w:rsid w:val="003F6DD5"/>
    <w:rsid w:val="003F6EC9"/>
    <w:rsid w:val="00400346"/>
    <w:rsid w:val="0040127D"/>
    <w:rsid w:val="00402343"/>
    <w:rsid w:val="0040550B"/>
    <w:rsid w:val="00411580"/>
    <w:rsid w:val="00415493"/>
    <w:rsid w:val="00416A72"/>
    <w:rsid w:val="004244FE"/>
    <w:rsid w:val="00425EA2"/>
    <w:rsid w:val="0042643A"/>
    <w:rsid w:val="00432488"/>
    <w:rsid w:val="004343F5"/>
    <w:rsid w:val="00436395"/>
    <w:rsid w:val="00436E47"/>
    <w:rsid w:val="004373EC"/>
    <w:rsid w:val="00441F9D"/>
    <w:rsid w:val="004434CD"/>
    <w:rsid w:val="004435ED"/>
    <w:rsid w:val="00444E59"/>
    <w:rsid w:val="00445646"/>
    <w:rsid w:val="004468FF"/>
    <w:rsid w:val="004473E0"/>
    <w:rsid w:val="004504B1"/>
    <w:rsid w:val="00454059"/>
    <w:rsid w:val="00456142"/>
    <w:rsid w:val="00456FB6"/>
    <w:rsid w:val="0046139D"/>
    <w:rsid w:val="00462C32"/>
    <w:rsid w:val="00463272"/>
    <w:rsid w:val="00463EC1"/>
    <w:rsid w:val="00466305"/>
    <w:rsid w:val="004666E2"/>
    <w:rsid w:val="00467695"/>
    <w:rsid w:val="0047720C"/>
    <w:rsid w:val="004875FB"/>
    <w:rsid w:val="00487EB7"/>
    <w:rsid w:val="0049307C"/>
    <w:rsid w:val="004948A2"/>
    <w:rsid w:val="00496092"/>
    <w:rsid w:val="00497F47"/>
    <w:rsid w:val="004A1003"/>
    <w:rsid w:val="004A101D"/>
    <w:rsid w:val="004A3EDF"/>
    <w:rsid w:val="004A4354"/>
    <w:rsid w:val="004B087A"/>
    <w:rsid w:val="004B2F36"/>
    <w:rsid w:val="004B30B0"/>
    <w:rsid w:val="004B35DC"/>
    <w:rsid w:val="004C2F7E"/>
    <w:rsid w:val="004D1413"/>
    <w:rsid w:val="004D26D9"/>
    <w:rsid w:val="004D32EA"/>
    <w:rsid w:val="004E0155"/>
    <w:rsid w:val="004E0642"/>
    <w:rsid w:val="004E11DA"/>
    <w:rsid w:val="004E2218"/>
    <w:rsid w:val="004F0B03"/>
    <w:rsid w:val="004F156C"/>
    <w:rsid w:val="004F4142"/>
    <w:rsid w:val="004F4DAE"/>
    <w:rsid w:val="004F57E4"/>
    <w:rsid w:val="004F5E9E"/>
    <w:rsid w:val="00502ECB"/>
    <w:rsid w:val="0050485E"/>
    <w:rsid w:val="00504D3F"/>
    <w:rsid w:val="00517263"/>
    <w:rsid w:val="00520007"/>
    <w:rsid w:val="00520DDF"/>
    <w:rsid w:val="005243DC"/>
    <w:rsid w:val="00524E0C"/>
    <w:rsid w:val="005255F1"/>
    <w:rsid w:val="00525849"/>
    <w:rsid w:val="00527450"/>
    <w:rsid w:val="00532110"/>
    <w:rsid w:val="0053230D"/>
    <w:rsid w:val="00532744"/>
    <w:rsid w:val="00534305"/>
    <w:rsid w:val="005416D4"/>
    <w:rsid w:val="00541C0F"/>
    <w:rsid w:val="00541C56"/>
    <w:rsid w:val="00542A07"/>
    <w:rsid w:val="005439F0"/>
    <w:rsid w:val="005462A8"/>
    <w:rsid w:val="00552A04"/>
    <w:rsid w:val="005554C2"/>
    <w:rsid w:val="00555B98"/>
    <w:rsid w:val="00557E81"/>
    <w:rsid w:val="005644CB"/>
    <w:rsid w:val="0056573A"/>
    <w:rsid w:val="00566B5D"/>
    <w:rsid w:val="005673FA"/>
    <w:rsid w:val="005679BA"/>
    <w:rsid w:val="00570637"/>
    <w:rsid w:val="005731B2"/>
    <w:rsid w:val="00573422"/>
    <w:rsid w:val="0057446A"/>
    <w:rsid w:val="00575424"/>
    <w:rsid w:val="00583400"/>
    <w:rsid w:val="005843F6"/>
    <w:rsid w:val="005850F2"/>
    <w:rsid w:val="00585F00"/>
    <w:rsid w:val="0059062A"/>
    <w:rsid w:val="00594DCA"/>
    <w:rsid w:val="00596B96"/>
    <w:rsid w:val="00597647"/>
    <w:rsid w:val="005A149C"/>
    <w:rsid w:val="005A29FF"/>
    <w:rsid w:val="005A62A8"/>
    <w:rsid w:val="005A6F74"/>
    <w:rsid w:val="005B0CC8"/>
    <w:rsid w:val="005B709D"/>
    <w:rsid w:val="005C12A4"/>
    <w:rsid w:val="005C236F"/>
    <w:rsid w:val="005D3AD1"/>
    <w:rsid w:val="005D4180"/>
    <w:rsid w:val="005D48AE"/>
    <w:rsid w:val="005D500F"/>
    <w:rsid w:val="005E20EB"/>
    <w:rsid w:val="005E2457"/>
    <w:rsid w:val="005E34EE"/>
    <w:rsid w:val="005E4C7E"/>
    <w:rsid w:val="005E6486"/>
    <w:rsid w:val="005F10CE"/>
    <w:rsid w:val="005F3541"/>
    <w:rsid w:val="005F3782"/>
    <w:rsid w:val="005F52F6"/>
    <w:rsid w:val="005F7F0A"/>
    <w:rsid w:val="006045CE"/>
    <w:rsid w:val="006069E5"/>
    <w:rsid w:val="00607BB0"/>
    <w:rsid w:val="006117CE"/>
    <w:rsid w:val="00611C1C"/>
    <w:rsid w:val="00613B92"/>
    <w:rsid w:val="006155FA"/>
    <w:rsid w:val="00616308"/>
    <w:rsid w:val="00617711"/>
    <w:rsid w:val="00621F4A"/>
    <w:rsid w:val="00622454"/>
    <w:rsid w:val="00625191"/>
    <w:rsid w:val="00625FF6"/>
    <w:rsid w:val="0063039E"/>
    <w:rsid w:val="006307D3"/>
    <w:rsid w:val="00631980"/>
    <w:rsid w:val="00633C5A"/>
    <w:rsid w:val="0063478A"/>
    <w:rsid w:val="006348E7"/>
    <w:rsid w:val="0063497C"/>
    <w:rsid w:val="00634E93"/>
    <w:rsid w:val="00637C0E"/>
    <w:rsid w:val="00640F68"/>
    <w:rsid w:val="00642E3B"/>
    <w:rsid w:val="00643DAF"/>
    <w:rsid w:val="00644DCD"/>
    <w:rsid w:val="00645DBF"/>
    <w:rsid w:val="00651670"/>
    <w:rsid w:val="006550CF"/>
    <w:rsid w:val="00656802"/>
    <w:rsid w:val="00662340"/>
    <w:rsid w:val="00662F57"/>
    <w:rsid w:val="00667315"/>
    <w:rsid w:val="00670D98"/>
    <w:rsid w:val="0067241C"/>
    <w:rsid w:val="00674587"/>
    <w:rsid w:val="00680E5B"/>
    <w:rsid w:val="006841C0"/>
    <w:rsid w:val="00691334"/>
    <w:rsid w:val="0069253F"/>
    <w:rsid w:val="0069434B"/>
    <w:rsid w:val="006A2935"/>
    <w:rsid w:val="006A5D6F"/>
    <w:rsid w:val="006A7294"/>
    <w:rsid w:val="006B1446"/>
    <w:rsid w:val="006B38EB"/>
    <w:rsid w:val="006C088E"/>
    <w:rsid w:val="006C6005"/>
    <w:rsid w:val="006C7AF3"/>
    <w:rsid w:val="006C7F49"/>
    <w:rsid w:val="006D4A03"/>
    <w:rsid w:val="006D7E91"/>
    <w:rsid w:val="006E21AA"/>
    <w:rsid w:val="006E26C1"/>
    <w:rsid w:val="006E2E03"/>
    <w:rsid w:val="006E2E2F"/>
    <w:rsid w:val="006E4B49"/>
    <w:rsid w:val="006E4BA9"/>
    <w:rsid w:val="006E57CF"/>
    <w:rsid w:val="006E71AA"/>
    <w:rsid w:val="006F0E03"/>
    <w:rsid w:val="006F643B"/>
    <w:rsid w:val="006F6F59"/>
    <w:rsid w:val="00705AA3"/>
    <w:rsid w:val="00710127"/>
    <w:rsid w:val="00712368"/>
    <w:rsid w:val="007127C7"/>
    <w:rsid w:val="007142DB"/>
    <w:rsid w:val="00722877"/>
    <w:rsid w:val="00722B67"/>
    <w:rsid w:val="00734425"/>
    <w:rsid w:val="00734DEC"/>
    <w:rsid w:val="00744C1A"/>
    <w:rsid w:val="007455D9"/>
    <w:rsid w:val="0074586B"/>
    <w:rsid w:val="00745C91"/>
    <w:rsid w:val="00745EE3"/>
    <w:rsid w:val="00751A20"/>
    <w:rsid w:val="00751A26"/>
    <w:rsid w:val="00752AC5"/>
    <w:rsid w:val="0075389E"/>
    <w:rsid w:val="00755EBA"/>
    <w:rsid w:val="00756126"/>
    <w:rsid w:val="00757068"/>
    <w:rsid w:val="00765EDE"/>
    <w:rsid w:val="00766A56"/>
    <w:rsid w:val="00767B45"/>
    <w:rsid w:val="007750C4"/>
    <w:rsid w:val="00775A3F"/>
    <w:rsid w:val="00776844"/>
    <w:rsid w:val="00776B80"/>
    <w:rsid w:val="00777F6A"/>
    <w:rsid w:val="007819B3"/>
    <w:rsid w:val="0078547A"/>
    <w:rsid w:val="00786645"/>
    <w:rsid w:val="0078732C"/>
    <w:rsid w:val="00787733"/>
    <w:rsid w:val="00787C51"/>
    <w:rsid w:val="00791A40"/>
    <w:rsid w:val="00792262"/>
    <w:rsid w:val="00795E82"/>
    <w:rsid w:val="00796567"/>
    <w:rsid w:val="00796943"/>
    <w:rsid w:val="007A1550"/>
    <w:rsid w:val="007A5540"/>
    <w:rsid w:val="007A58DD"/>
    <w:rsid w:val="007A7174"/>
    <w:rsid w:val="007B14B5"/>
    <w:rsid w:val="007B24E1"/>
    <w:rsid w:val="007B5FF5"/>
    <w:rsid w:val="007B6ACC"/>
    <w:rsid w:val="007C33D6"/>
    <w:rsid w:val="007C40E2"/>
    <w:rsid w:val="007C61A9"/>
    <w:rsid w:val="007C6B21"/>
    <w:rsid w:val="007D57D5"/>
    <w:rsid w:val="007D626A"/>
    <w:rsid w:val="007E323F"/>
    <w:rsid w:val="007E653F"/>
    <w:rsid w:val="007F0BCC"/>
    <w:rsid w:val="007F28ED"/>
    <w:rsid w:val="007F30CF"/>
    <w:rsid w:val="007F5195"/>
    <w:rsid w:val="007F5653"/>
    <w:rsid w:val="007F7281"/>
    <w:rsid w:val="007F7E52"/>
    <w:rsid w:val="00800208"/>
    <w:rsid w:val="00803CAC"/>
    <w:rsid w:val="0080617F"/>
    <w:rsid w:val="008075CD"/>
    <w:rsid w:val="00810063"/>
    <w:rsid w:val="008128C5"/>
    <w:rsid w:val="0081532D"/>
    <w:rsid w:val="008226DC"/>
    <w:rsid w:val="008231AA"/>
    <w:rsid w:val="00824179"/>
    <w:rsid w:val="00824646"/>
    <w:rsid w:val="00825ADA"/>
    <w:rsid w:val="008278DC"/>
    <w:rsid w:val="00830087"/>
    <w:rsid w:val="00832B6F"/>
    <w:rsid w:val="00833C54"/>
    <w:rsid w:val="008342C2"/>
    <w:rsid w:val="008343EF"/>
    <w:rsid w:val="00834A53"/>
    <w:rsid w:val="00843282"/>
    <w:rsid w:val="0084518B"/>
    <w:rsid w:val="0084533D"/>
    <w:rsid w:val="00847F0B"/>
    <w:rsid w:val="00850C51"/>
    <w:rsid w:val="00856CFA"/>
    <w:rsid w:val="00857A21"/>
    <w:rsid w:val="00860C2B"/>
    <w:rsid w:val="00865105"/>
    <w:rsid w:val="0086548C"/>
    <w:rsid w:val="00865F13"/>
    <w:rsid w:val="0087776A"/>
    <w:rsid w:val="0087797C"/>
    <w:rsid w:val="00880B21"/>
    <w:rsid w:val="00881220"/>
    <w:rsid w:val="0088132C"/>
    <w:rsid w:val="00881F2B"/>
    <w:rsid w:val="00882006"/>
    <w:rsid w:val="00884933"/>
    <w:rsid w:val="00884C66"/>
    <w:rsid w:val="00890640"/>
    <w:rsid w:val="00891D90"/>
    <w:rsid w:val="008933DD"/>
    <w:rsid w:val="00895C07"/>
    <w:rsid w:val="00895EF7"/>
    <w:rsid w:val="008A5716"/>
    <w:rsid w:val="008A599A"/>
    <w:rsid w:val="008A6ADB"/>
    <w:rsid w:val="008A7E2A"/>
    <w:rsid w:val="008B16CD"/>
    <w:rsid w:val="008B1D05"/>
    <w:rsid w:val="008B3154"/>
    <w:rsid w:val="008B44AA"/>
    <w:rsid w:val="008B5C26"/>
    <w:rsid w:val="008C00BE"/>
    <w:rsid w:val="008C1BFC"/>
    <w:rsid w:val="008C2E17"/>
    <w:rsid w:val="008C357A"/>
    <w:rsid w:val="008C79C6"/>
    <w:rsid w:val="008D1CA0"/>
    <w:rsid w:val="008D4DCC"/>
    <w:rsid w:val="008D6E8A"/>
    <w:rsid w:val="008E077C"/>
    <w:rsid w:val="008E3483"/>
    <w:rsid w:val="008E7AD2"/>
    <w:rsid w:val="008F19ED"/>
    <w:rsid w:val="008F5A17"/>
    <w:rsid w:val="008F702C"/>
    <w:rsid w:val="008F70BB"/>
    <w:rsid w:val="00902312"/>
    <w:rsid w:val="0090268F"/>
    <w:rsid w:val="0090290F"/>
    <w:rsid w:val="00904183"/>
    <w:rsid w:val="009042D5"/>
    <w:rsid w:val="0090684F"/>
    <w:rsid w:val="00907953"/>
    <w:rsid w:val="00907CC4"/>
    <w:rsid w:val="0091297B"/>
    <w:rsid w:val="009164A4"/>
    <w:rsid w:val="0091705C"/>
    <w:rsid w:val="009251FC"/>
    <w:rsid w:val="00926B69"/>
    <w:rsid w:val="00926BEA"/>
    <w:rsid w:val="00930707"/>
    <w:rsid w:val="00934588"/>
    <w:rsid w:val="00934899"/>
    <w:rsid w:val="009355DC"/>
    <w:rsid w:val="00941143"/>
    <w:rsid w:val="0094134F"/>
    <w:rsid w:val="00945297"/>
    <w:rsid w:val="00961AA5"/>
    <w:rsid w:val="009622C4"/>
    <w:rsid w:val="009647C4"/>
    <w:rsid w:val="009678FE"/>
    <w:rsid w:val="009700CF"/>
    <w:rsid w:val="0097027E"/>
    <w:rsid w:val="00984D19"/>
    <w:rsid w:val="00986576"/>
    <w:rsid w:val="00986AE0"/>
    <w:rsid w:val="009916F0"/>
    <w:rsid w:val="00992AE0"/>
    <w:rsid w:val="00992C8C"/>
    <w:rsid w:val="0099406B"/>
    <w:rsid w:val="00995CB3"/>
    <w:rsid w:val="0099745E"/>
    <w:rsid w:val="009A13D5"/>
    <w:rsid w:val="009A7751"/>
    <w:rsid w:val="009B0BA2"/>
    <w:rsid w:val="009C0AAA"/>
    <w:rsid w:val="009C0BE2"/>
    <w:rsid w:val="009C152C"/>
    <w:rsid w:val="009C5FB4"/>
    <w:rsid w:val="009C698E"/>
    <w:rsid w:val="009C73C0"/>
    <w:rsid w:val="009D2C58"/>
    <w:rsid w:val="009D2D87"/>
    <w:rsid w:val="009D71BD"/>
    <w:rsid w:val="009D7C83"/>
    <w:rsid w:val="009E3278"/>
    <w:rsid w:val="009E4203"/>
    <w:rsid w:val="009E4E08"/>
    <w:rsid w:val="009E729E"/>
    <w:rsid w:val="009E7E71"/>
    <w:rsid w:val="009F0970"/>
    <w:rsid w:val="009F4D34"/>
    <w:rsid w:val="009F725B"/>
    <w:rsid w:val="00A01332"/>
    <w:rsid w:val="00A015D7"/>
    <w:rsid w:val="00A02426"/>
    <w:rsid w:val="00A0403E"/>
    <w:rsid w:val="00A0538C"/>
    <w:rsid w:val="00A055AE"/>
    <w:rsid w:val="00A055FC"/>
    <w:rsid w:val="00A05702"/>
    <w:rsid w:val="00A13972"/>
    <w:rsid w:val="00A177D3"/>
    <w:rsid w:val="00A17B9D"/>
    <w:rsid w:val="00A22482"/>
    <w:rsid w:val="00A228B8"/>
    <w:rsid w:val="00A244A0"/>
    <w:rsid w:val="00A24937"/>
    <w:rsid w:val="00A3651E"/>
    <w:rsid w:val="00A44B4C"/>
    <w:rsid w:val="00A474A6"/>
    <w:rsid w:val="00A54490"/>
    <w:rsid w:val="00A55830"/>
    <w:rsid w:val="00A565F8"/>
    <w:rsid w:val="00A6277F"/>
    <w:rsid w:val="00A637D0"/>
    <w:rsid w:val="00A660F8"/>
    <w:rsid w:val="00A67B65"/>
    <w:rsid w:val="00A70660"/>
    <w:rsid w:val="00A73792"/>
    <w:rsid w:val="00A7453E"/>
    <w:rsid w:val="00A75C1C"/>
    <w:rsid w:val="00A76141"/>
    <w:rsid w:val="00A775E0"/>
    <w:rsid w:val="00A779FA"/>
    <w:rsid w:val="00A826B1"/>
    <w:rsid w:val="00A82B88"/>
    <w:rsid w:val="00A83E9A"/>
    <w:rsid w:val="00A84B31"/>
    <w:rsid w:val="00A91829"/>
    <w:rsid w:val="00A9212B"/>
    <w:rsid w:val="00A935A6"/>
    <w:rsid w:val="00A940E4"/>
    <w:rsid w:val="00A94A23"/>
    <w:rsid w:val="00AA0BB3"/>
    <w:rsid w:val="00AA2C60"/>
    <w:rsid w:val="00AA2F55"/>
    <w:rsid w:val="00AA3A68"/>
    <w:rsid w:val="00AA3F29"/>
    <w:rsid w:val="00AA60D0"/>
    <w:rsid w:val="00AA7F75"/>
    <w:rsid w:val="00AB089E"/>
    <w:rsid w:val="00AB32ED"/>
    <w:rsid w:val="00AB527A"/>
    <w:rsid w:val="00AB6E40"/>
    <w:rsid w:val="00AC0E75"/>
    <w:rsid w:val="00AC1883"/>
    <w:rsid w:val="00AC2DBD"/>
    <w:rsid w:val="00AC4CD1"/>
    <w:rsid w:val="00AC507A"/>
    <w:rsid w:val="00AD12FB"/>
    <w:rsid w:val="00AD6613"/>
    <w:rsid w:val="00AD6EC3"/>
    <w:rsid w:val="00AE2640"/>
    <w:rsid w:val="00AE335F"/>
    <w:rsid w:val="00AE51B3"/>
    <w:rsid w:val="00AE661C"/>
    <w:rsid w:val="00AE6941"/>
    <w:rsid w:val="00AF0990"/>
    <w:rsid w:val="00AF0B22"/>
    <w:rsid w:val="00AF1271"/>
    <w:rsid w:val="00AF1E06"/>
    <w:rsid w:val="00AF27A3"/>
    <w:rsid w:val="00AF3690"/>
    <w:rsid w:val="00AF44C6"/>
    <w:rsid w:val="00AF67B8"/>
    <w:rsid w:val="00AF7C44"/>
    <w:rsid w:val="00B05C70"/>
    <w:rsid w:val="00B06398"/>
    <w:rsid w:val="00B07FB9"/>
    <w:rsid w:val="00B100BE"/>
    <w:rsid w:val="00B124DC"/>
    <w:rsid w:val="00B13B36"/>
    <w:rsid w:val="00B14578"/>
    <w:rsid w:val="00B17BC3"/>
    <w:rsid w:val="00B2155F"/>
    <w:rsid w:val="00B217D3"/>
    <w:rsid w:val="00B24380"/>
    <w:rsid w:val="00B243C3"/>
    <w:rsid w:val="00B24915"/>
    <w:rsid w:val="00B250C8"/>
    <w:rsid w:val="00B25797"/>
    <w:rsid w:val="00B26A88"/>
    <w:rsid w:val="00B276A3"/>
    <w:rsid w:val="00B3060E"/>
    <w:rsid w:val="00B3093B"/>
    <w:rsid w:val="00B31D9B"/>
    <w:rsid w:val="00B33984"/>
    <w:rsid w:val="00B35096"/>
    <w:rsid w:val="00B35B42"/>
    <w:rsid w:val="00B42F19"/>
    <w:rsid w:val="00B430E9"/>
    <w:rsid w:val="00B440A9"/>
    <w:rsid w:val="00B47074"/>
    <w:rsid w:val="00B47FC3"/>
    <w:rsid w:val="00B5134F"/>
    <w:rsid w:val="00B5188A"/>
    <w:rsid w:val="00B53C21"/>
    <w:rsid w:val="00B53E66"/>
    <w:rsid w:val="00B5580A"/>
    <w:rsid w:val="00B56B42"/>
    <w:rsid w:val="00B5772D"/>
    <w:rsid w:val="00B61F5F"/>
    <w:rsid w:val="00B62DE1"/>
    <w:rsid w:val="00B6712C"/>
    <w:rsid w:val="00B71110"/>
    <w:rsid w:val="00B714AC"/>
    <w:rsid w:val="00B716FE"/>
    <w:rsid w:val="00B7414D"/>
    <w:rsid w:val="00B80511"/>
    <w:rsid w:val="00B81CCB"/>
    <w:rsid w:val="00B82571"/>
    <w:rsid w:val="00B82FAA"/>
    <w:rsid w:val="00B84543"/>
    <w:rsid w:val="00B86CC5"/>
    <w:rsid w:val="00B86DD2"/>
    <w:rsid w:val="00B969D6"/>
    <w:rsid w:val="00B97706"/>
    <w:rsid w:val="00BA06E5"/>
    <w:rsid w:val="00BA0A2F"/>
    <w:rsid w:val="00BA26B9"/>
    <w:rsid w:val="00BA33D5"/>
    <w:rsid w:val="00BA654F"/>
    <w:rsid w:val="00BA78B2"/>
    <w:rsid w:val="00BB0E81"/>
    <w:rsid w:val="00BB4F77"/>
    <w:rsid w:val="00BB7B07"/>
    <w:rsid w:val="00BC2A50"/>
    <w:rsid w:val="00BC2FA5"/>
    <w:rsid w:val="00BC492E"/>
    <w:rsid w:val="00BC5B86"/>
    <w:rsid w:val="00BC67A7"/>
    <w:rsid w:val="00BC6B3F"/>
    <w:rsid w:val="00BD161C"/>
    <w:rsid w:val="00BD24A4"/>
    <w:rsid w:val="00BD4EA5"/>
    <w:rsid w:val="00BD5D97"/>
    <w:rsid w:val="00BD7583"/>
    <w:rsid w:val="00BE09A4"/>
    <w:rsid w:val="00BE3CC9"/>
    <w:rsid w:val="00BE4B7C"/>
    <w:rsid w:val="00BE7C12"/>
    <w:rsid w:val="00BF0699"/>
    <w:rsid w:val="00BF3260"/>
    <w:rsid w:val="00BF5423"/>
    <w:rsid w:val="00BF6CFC"/>
    <w:rsid w:val="00BF6DE2"/>
    <w:rsid w:val="00BF6FD6"/>
    <w:rsid w:val="00C1422E"/>
    <w:rsid w:val="00C16B11"/>
    <w:rsid w:val="00C16FA4"/>
    <w:rsid w:val="00C177A6"/>
    <w:rsid w:val="00C178E5"/>
    <w:rsid w:val="00C2116C"/>
    <w:rsid w:val="00C227C2"/>
    <w:rsid w:val="00C22AFC"/>
    <w:rsid w:val="00C23BBF"/>
    <w:rsid w:val="00C33501"/>
    <w:rsid w:val="00C3433F"/>
    <w:rsid w:val="00C34DCC"/>
    <w:rsid w:val="00C37937"/>
    <w:rsid w:val="00C42683"/>
    <w:rsid w:val="00C42871"/>
    <w:rsid w:val="00C5195F"/>
    <w:rsid w:val="00C54AB8"/>
    <w:rsid w:val="00C56703"/>
    <w:rsid w:val="00C66FB4"/>
    <w:rsid w:val="00C7252F"/>
    <w:rsid w:val="00C72BDC"/>
    <w:rsid w:val="00C72DC7"/>
    <w:rsid w:val="00C740D0"/>
    <w:rsid w:val="00C74285"/>
    <w:rsid w:val="00C74987"/>
    <w:rsid w:val="00C76B1D"/>
    <w:rsid w:val="00C76E1E"/>
    <w:rsid w:val="00C8029B"/>
    <w:rsid w:val="00C815FE"/>
    <w:rsid w:val="00C837CB"/>
    <w:rsid w:val="00C8434A"/>
    <w:rsid w:val="00C849BF"/>
    <w:rsid w:val="00C95C95"/>
    <w:rsid w:val="00CA2B65"/>
    <w:rsid w:val="00CA6AFE"/>
    <w:rsid w:val="00CA7E27"/>
    <w:rsid w:val="00CB1D8A"/>
    <w:rsid w:val="00CB2E4F"/>
    <w:rsid w:val="00CB3D17"/>
    <w:rsid w:val="00CB57A7"/>
    <w:rsid w:val="00CB5B0B"/>
    <w:rsid w:val="00CC0A70"/>
    <w:rsid w:val="00CC41DD"/>
    <w:rsid w:val="00CC46A7"/>
    <w:rsid w:val="00CC6DB8"/>
    <w:rsid w:val="00CC6F6A"/>
    <w:rsid w:val="00CD0022"/>
    <w:rsid w:val="00CD2549"/>
    <w:rsid w:val="00CD288F"/>
    <w:rsid w:val="00CD28DE"/>
    <w:rsid w:val="00CD40FD"/>
    <w:rsid w:val="00CD475A"/>
    <w:rsid w:val="00CD5CFF"/>
    <w:rsid w:val="00CD6695"/>
    <w:rsid w:val="00CD6FA9"/>
    <w:rsid w:val="00CD7961"/>
    <w:rsid w:val="00CE032C"/>
    <w:rsid w:val="00CE164E"/>
    <w:rsid w:val="00CE3175"/>
    <w:rsid w:val="00CE76BD"/>
    <w:rsid w:val="00CF1834"/>
    <w:rsid w:val="00CF30D0"/>
    <w:rsid w:val="00CF3224"/>
    <w:rsid w:val="00CF3C8E"/>
    <w:rsid w:val="00CF7735"/>
    <w:rsid w:val="00D041CC"/>
    <w:rsid w:val="00D051E5"/>
    <w:rsid w:val="00D13372"/>
    <w:rsid w:val="00D2054F"/>
    <w:rsid w:val="00D31100"/>
    <w:rsid w:val="00D341A0"/>
    <w:rsid w:val="00D36AF7"/>
    <w:rsid w:val="00D4088E"/>
    <w:rsid w:val="00D47722"/>
    <w:rsid w:val="00D504DB"/>
    <w:rsid w:val="00D5059A"/>
    <w:rsid w:val="00D5381E"/>
    <w:rsid w:val="00D5445E"/>
    <w:rsid w:val="00D6002B"/>
    <w:rsid w:val="00D62B42"/>
    <w:rsid w:val="00D67FE4"/>
    <w:rsid w:val="00D71A46"/>
    <w:rsid w:val="00D7288B"/>
    <w:rsid w:val="00D75A72"/>
    <w:rsid w:val="00D80722"/>
    <w:rsid w:val="00D80F27"/>
    <w:rsid w:val="00D8167B"/>
    <w:rsid w:val="00D81B5E"/>
    <w:rsid w:val="00D824DD"/>
    <w:rsid w:val="00D8283E"/>
    <w:rsid w:val="00D85D13"/>
    <w:rsid w:val="00D85E03"/>
    <w:rsid w:val="00D87050"/>
    <w:rsid w:val="00D92E20"/>
    <w:rsid w:val="00D97962"/>
    <w:rsid w:val="00DA18D9"/>
    <w:rsid w:val="00DA419E"/>
    <w:rsid w:val="00DA7611"/>
    <w:rsid w:val="00DA7A71"/>
    <w:rsid w:val="00DB0A6B"/>
    <w:rsid w:val="00DB1263"/>
    <w:rsid w:val="00DB36F3"/>
    <w:rsid w:val="00DC01B6"/>
    <w:rsid w:val="00DC1F97"/>
    <w:rsid w:val="00DC2A94"/>
    <w:rsid w:val="00DC7BE6"/>
    <w:rsid w:val="00DD2323"/>
    <w:rsid w:val="00DD2CAA"/>
    <w:rsid w:val="00DD2E88"/>
    <w:rsid w:val="00DD3204"/>
    <w:rsid w:val="00DD592E"/>
    <w:rsid w:val="00DD5B25"/>
    <w:rsid w:val="00DD6696"/>
    <w:rsid w:val="00DD6A99"/>
    <w:rsid w:val="00DE0A64"/>
    <w:rsid w:val="00DE38EE"/>
    <w:rsid w:val="00DE3F30"/>
    <w:rsid w:val="00DE5D81"/>
    <w:rsid w:val="00DE5F8D"/>
    <w:rsid w:val="00DE6D89"/>
    <w:rsid w:val="00DF20F3"/>
    <w:rsid w:val="00DF624D"/>
    <w:rsid w:val="00DF6E8E"/>
    <w:rsid w:val="00E00A39"/>
    <w:rsid w:val="00E11E5B"/>
    <w:rsid w:val="00E12AD6"/>
    <w:rsid w:val="00E155EA"/>
    <w:rsid w:val="00E166CC"/>
    <w:rsid w:val="00E17A96"/>
    <w:rsid w:val="00E30D05"/>
    <w:rsid w:val="00E310AB"/>
    <w:rsid w:val="00E334C3"/>
    <w:rsid w:val="00E34175"/>
    <w:rsid w:val="00E34C2C"/>
    <w:rsid w:val="00E411F7"/>
    <w:rsid w:val="00E44195"/>
    <w:rsid w:val="00E46289"/>
    <w:rsid w:val="00E46413"/>
    <w:rsid w:val="00E4663D"/>
    <w:rsid w:val="00E5093A"/>
    <w:rsid w:val="00E534D5"/>
    <w:rsid w:val="00E560BD"/>
    <w:rsid w:val="00E60037"/>
    <w:rsid w:val="00E6024E"/>
    <w:rsid w:val="00E62B79"/>
    <w:rsid w:val="00E62EAB"/>
    <w:rsid w:val="00E6467E"/>
    <w:rsid w:val="00E65BD7"/>
    <w:rsid w:val="00E71C4C"/>
    <w:rsid w:val="00E72DE2"/>
    <w:rsid w:val="00E731AC"/>
    <w:rsid w:val="00E7361C"/>
    <w:rsid w:val="00E7430E"/>
    <w:rsid w:val="00E743FD"/>
    <w:rsid w:val="00E76E43"/>
    <w:rsid w:val="00E77489"/>
    <w:rsid w:val="00E822B1"/>
    <w:rsid w:val="00E82650"/>
    <w:rsid w:val="00E90BE9"/>
    <w:rsid w:val="00E9115F"/>
    <w:rsid w:val="00E9335E"/>
    <w:rsid w:val="00E933D4"/>
    <w:rsid w:val="00E93F4C"/>
    <w:rsid w:val="00E944DF"/>
    <w:rsid w:val="00E9539E"/>
    <w:rsid w:val="00EA3066"/>
    <w:rsid w:val="00EB5B1F"/>
    <w:rsid w:val="00EB6EDC"/>
    <w:rsid w:val="00EC342A"/>
    <w:rsid w:val="00ED29CF"/>
    <w:rsid w:val="00ED53EA"/>
    <w:rsid w:val="00ED67E0"/>
    <w:rsid w:val="00ED7C33"/>
    <w:rsid w:val="00ED7E74"/>
    <w:rsid w:val="00EE1E49"/>
    <w:rsid w:val="00EE24E8"/>
    <w:rsid w:val="00EE2FC6"/>
    <w:rsid w:val="00EF1269"/>
    <w:rsid w:val="00EF430D"/>
    <w:rsid w:val="00EF7729"/>
    <w:rsid w:val="00F015ED"/>
    <w:rsid w:val="00F02E94"/>
    <w:rsid w:val="00F0586C"/>
    <w:rsid w:val="00F10256"/>
    <w:rsid w:val="00F1381C"/>
    <w:rsid w:val="00F14E38"/>
    <w:rsid w:val="00F15765"/>
    <w:rsid w:val="00F1639C"/>
    <w:rsid w:val="00F16A03"/>
    <w:rsid w:val="00F23239"/>
    <w:rsid w:val="00F25D8B"/>
    <w:rsid w:val="00F269E0"/>
    <w:rsid w:val="00F271DF"/>
    <w:rsid w:val="00F30AEB"/>
    <w:rsid w:val="00F31904"/>
    <w:rsid w:val="00F337F0"/>
    <w:rsid w:val="00F3392B"/>
    <w:rsid w:val="00F3413F"/>
    <w:rsid w:val="00F36E80"/>
    <w:rsid w:val="00F419B5"/>
    <w:rsid w:val="00F45577"/>
    <w:rsid w:val="00F5249E"/>
    <w:rsid w:val="00F54062"/>
    <w:rsid w:val="00F543F1"/>
    <w:rsid w:val="00F55AC0"/>
    <w:rsid w:val="00F62F41"/>
    <w:rsid w:val="00F644C3"/>
    <w:rsid w:val="00F64B81"/>
    <w:rsid w:val="00F66184"/>
    <w:rsid w:val="00F71015"/>
    <w:rsid w:val="00F71E77"/>
    <w:rsid w:val="00F72F07"/>
    <w:rsid w:val="00F7377B"/>
    <w:rsid w:val="00F803CB"/>
    <w:rsid w:val="00F805CD"/>
    <w:rsid w:val="00F813B9"/>
    <w:rsid w:val="00F85C3D"/>
    <w:rsid w:val="00F86F32"/>
    <w:rsid w:val="00F91518"/>
    <w:rsid w:val="00F9283F"/>
    <w:rsid w:val="00F94578"/>
    <w:rsid w:val="00F94E06"/>
    <w:rsid w:val="00F9548D"/>
    <w:rsid w:val="00F968C0"/>
    <w:rsid w:val="00F97065"/>
    <w:rsid w:val="00F975CD"/>
    <w:rsid w:val="00F9794C"/>
    <w:rsid w:val="00FA2990"/>
    <w:rsid w:val="00FA54D2"/>
    <w:rsid w:val="00FA6A48"/>
    <w:rsid w:val="00FA76CA"/>
    <w:rsid w:val="00FB1A14"/>
    <w:rsid w:val="00FB547A"/>
    <w:rsid w:val="00FC253C"/>
    <w:rsid w:val="00FC35D7"/>
    <w:rsid w:val="00FC58D0"/>
    <w:rsid w:val="00FC6D7E"/>
    <w:rsid w:val="00FC738D"/>
    <w:rsid w:val="00FC78BC"/>
    <w:rsid w:val="00FC7BB3"/>
    <w:rsid w:val="00FD0CDF"/>
    <w:rsid w:val="00FD141D"/>
    <w:rsid w:val="00FD4017"/>
    <w:rsid w:val="00FD4FE2"/>
    <w:rsid w:val="00FD5ED3"/>
    <w:rsid w:val="00FD690E"/>
    <w:rsid w:val="00FE4F36"/>
    <w:rsid w:val="00FF2236"/>
    <w:rsid w:val="00FF28EA"/>
    <w:rsid w:val="00FF6AC3"/>
    <w:rsid w:val="00FF6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F976F5"/>
  <w15:docId w15:val="{B1EA429F-D27B-4CDB-A35A-883023BC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522"/>
    <w:pPr>
      <w:autoSpaceDE w:val="0"/>
      <w:autoSpaceDN w:val="0"/>
      <w:adjustRightInd w:val="0"/>
      <w:spacing w:before="120" w:after="120" w:line="264" w:lineRule="auto"/>
    </w:pPr>
    <w:rPr>
      <w:rFonts w:ascii="Arial" w:hAnsi="Arial"/>
      <w:sz w:val="22"/>
      <w:szCs w:val="22"/>
      <w:lang w:val="en-US" w:eastAsia="ar-SA"/>
    </w:rPr>
  </w:style>
  <w:style w:type="paragraph" w:styleId="Heading10">
    <w:name w:val="heading 1"/>
    <w:aliases w:val="1. †bersch"/>
    <w:basedOn w:val="Standa"/>
    <w:next w:val="Standa"/>
    <w:link w:val="Heading1Char"/>
    <w:uiPriority w:val="99"/>
    <w:qFormat/>
    <w:rsid w:val="00E00A39"/>
    <w:pPr>
      <w:keepNext/>
      <w:keepLines/>
      <w:spacing w:before="480"/>
      <w:outlineLvl w:val="0"/>
    </w:pPr>
    <w:rPr>
      <w:rFonts w:eastAsia="Times New Roman" w:cs="Times New Roman"/>
      <w:b/>
      <w:bCs/>
      <w:sz w:val="28"/>
      <w:szCs w:val="28"/>
      <w:lang w:eastAsia="de-DE"/>
    </w:rPr>
  </w:style>
  <w:style w:type="paragraph" w:styleId="Heading20">
    <w:name w:val="heading 2"/>
    <w:aliases w:val="2. †bersch"/>
    <w:basedOn w:val="Standa"/>
    <w:next w:val="Standa"/>
    <w:link w:val="Heading2Char"/>
    <w:uiPriority w:val="99"/>
    <w:qFormat/>
    <w:rsid w:val="000F1C7E"/>
    <w:pPr>
      <w:keepNext/>
      <w:keepLines/>
      <w:spacing w:before="240"/>
      <w:outlineLvl w:val="1"/>
    </w:pPr>
    <w:rPr>
      <w:rFonts w:eastAsia="Times New Roman" w:cs="Times New Roman"/>
      <w:b/>
      <w:bCs/>
      <w:sz w:val="24"/>
      <w:szCs w:val="26"/>
      <w:lang w:eastAsia="de-DE"/>
    </w:rPr>
  </w:style>
  <w:style w:type="paragraph" w:styleId="Heading3">
    <w:name w:val="heading 3"/>
    <w:aliases w:val="3. †bersch"/>
    <w:basedOn w:val="Standa"/>
    <w:next w:val="Standa"/>
    <w:link w:val="Heading3Char"/>
    <w:uiPriority w:val="99"/>
    <w:qFormat/>
    <w:rsid w:val="000F1C7E"/>
    <w:pPr>
      <w:keepNext/>
      <w:keepLines/>
      <w:spacing w:before="240"/>
      <w:outlineLvl w:val="2"/>
    </w:pPr>
    <w:rPr>
      <w:rFonts w:eastAsia="Times New Roman" w:cs="Times New Roman"/>
      <w:b/>
      <w:bCs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. †bersch Char"/>
    <w:basedOn w:val="DefaultParagraphFont"/>
    <w:link w:val="Heading10"/>
    <w:uiPriority w:val="9"/>
    <w:rsid w:val="00C15BC3"/>
    <w:rPr>
      <w:rFonts w:ascii="Calibri" w:eastAsia="Times New Roman" w:hAnsi="Calibri" w:cs="Times New Roman"/>
      <w:b/>
      <w:bCs/>
      <w:kern w:val="32"/>
      <w:sz w:val="32"/>
      <w:szCs w:val="32"/>
      <w:lang w:eastAsia="de-DE"/>
    </w:rPr>
  </w:style>
  <w:style w:type="character" w:customStyle="1" w:styleId="Heading2Char">
    <w:name w:val="Heading 2 Char"/>
    <w:aliases w:val="2. †bersch Char"/>
    <w:basedOn w:val="DefaultParagraphFont"/>
    <w:link w:val="Heading20"/>
    <w:uiPriority w:val="9"/>
    <w:semiHidden/>
    <w:rsid w:val="00C15BC3"/>
    <w:rPr>
      <w:rFonts w:ascii="Calibri" w:eastAsia="Times New Roman" w:hAnsi="Calibri" w:cs="Times New Roman"/>
      <w:b/>
      <w:bCs/>
      <w:i/>
      <w:iCs/>
      <w:sz w:val="28"/>
      <w:szCs w:val="28"/>
      <w:lang w:eastAsia="de-DE"/>
    </w:rPr>
  </w:style>
  <w:style w:type="character" w:customStyle="1" w:styleId="Heading3Char">
    <w:name w:val="Heading 3 Char"/>
    <w:aliases w:val="3. †bersch Char"/>
    <w:basedOn w:val="DefaultParagraphFont"/>
    <w:link w:val="Heading3"/>
    <w:uiPriority w:val="9"/>
    <w:semiHidden/>
    <w:rsid w:val="00C15BC3"/>
    <w:rPr>
      <w:rFonts w:ascii="Calibri" w:eastAsia="Times New Roman" w:hAnsi="Calibri" w:cs="Times New Roman"/>
      <w:b/>
      <w:bCs/>
      <w:sz w:val="26"/>
      <w:szCs w:val="26"/>
      <w:lang w:eastAsia="de-DE"/>
    </w:rPr>
  </w:style>
  <w:style w:type="paragraph" w:customStyle="1" w:styleId="Standa">
    <w:name w:val="Standa"/>
    <w:uiPriority w:val="99"/>
    <w:rsid w:val="00B969D6"/>
    <w:rPr>
      <w:rFonts w:ascii="Arial" w:hAnsi="Arial"/>
      <w:sz w:val="22"/>
      <w:szCs w:val="22"/>
      <w:lang w:eastAsia="en-US"/>
    </w:rPr>
  </w:style>
  <w:style w:type="paragraph" w:customStyle="1" w:styleId="berschri">
    <w:name w:val="†berschri"/>
    <w:basedOn w:val="Standa"/>
    <w:next w:val="Standa"/>
    <w:uiPriority w:val="99"/>
    <w:semiHidden/>
    <w:rsid w:val="000F1C7E"/>
    <w:pPr>
      <w:keepNext/>
      <w:keepLines/>
      <w:spacing w:before="240"/>
      <w:outlineLvl w:val="3"/>
    </w:pPr>
    <w:rPr>
      <w:rFonts w:eastAsia="Times New Roman" w:cs="Times New Roman"/>
      <w:bCs/>
      <w:iCs/>
      <w:color w:val="4F81BD"/>
      <w:sz w:val="20"/>
      <w:szCs w:val="20"/>
      <w:lang w:eastAsia="de-DE"/>
    </w:rPr>
  </w:style>
  <w:style w:type="character" w:customStyle="1" w:styleId="Absatz-Standardschrift">
    <w:name w:val="Absatz-Standardschrift"/>
    <w:uiPriority w:val="99"/>
    <w:semiHidden/>
    <w:rsid w:val="00351605"/>
  </w:style>
  <w:style w:type="table" w:customStyle="1" w:styleId="NormaleTabe">
    <w:name w:val="Normale Tabe"/>
    <w:uiPriority w:val="99"/>
    <w:semiHidden/>
    <w:rsid w:val="00351605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fze">
    <w:name w:val="Kopfze"/>
    <w:basedOn w:val="Standa"/>
    <w:uiPriority w:val="99"/>
    <w:rsid w:val="00A637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Absatz-Standardschrift"/>
    <w:uiPriority w:val="99"/>
    <w:rsid w:val="00A637D0"/>
    <w:rPr>
      <w:rFonts w:cs="Times New Roman"/>
    </w:rPr>
  </w:style>
  <w:style w:type="paragraph" w:customStyle="1" w:styleId="Fuzei">
    <w:name w:val="Fu§zei"/>
    <w:basedOn w:val="Standa"/>
    <w:uiPriority w:val="99"/>
    <w:rsid w:val="00A637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Absatz-Standardschrift"/>
    <w:uiPriority w:val="99"/>
    <w:rsid w:val="00DE6D89"/>
    <w:rPr>
      <w:rFonts w:cs="Times New Roman"/>
    </w:rPr>
  </w:style>
  <w:style w:type="paragraph" w:customStyle="1" w:styleId="Sprechblasen">
    <w:name w:val="Sprechblasen"/>
    <w:basedOn w:val="Standa"/>
    <w:uiPriority w:val="99"/>
    <w:semiHidden/>
    <w:rsid w:val="00A637D0"/>
    <w:rPr>
      <w:rFonts w:ascii="Tahoma" w:hAnsi="Tahoma" w:cs="Times New Roman"/>
      <w:sz w:val="16"/>
      <w:szCs w:val="16"/>
      <w:lang w:eastAsia="de-DE"/>
    </w:rPr>
  </w:style>
  <w:style w:type="character" w:customStyle="1" w:styleId="BalloonTextChar">
    <w:name w:val="Balloon Text Char"/>
    <w:uiPriority w:val="99"/>
    <w:semiHidden/>
    <w:rsid w:val="00A637D0"/>
    <w:rPr>
      <w:rFonts w:ascii="Tahoma" w:hAnsi="Tahoma"/>
      <w:sz w:val="16"/>
    </w:rPr>
  </w:style>
  <w:style w:type="character" w:styleId="PageNumber">
    <w:name w:val="page number"/>
    <w:basedOn w:val="Absatz-Standardschrift"/>
    <w:uiPriority w:val="99"/>
    <w:rsid w:val="00A637D0"/>
    <w:rPr>
      <w:rFonts w:cs="Times New Roman"/>
    </w:rPr>
  </w:style>
  <w:style w:type="character" w:customStyle="1" w:styleId="Heading2Char1">
    <w:name w:val="Heading 2 Char1"/>
    <w:aliases w:val="2. †berschrift Char"/>
    <w:uiPriority w:val="99"/>
    <w:rsid w:val="000F1C7E"/>
    <w:rPr>
      <w:rFonts w:ascii="Arial" w:hAnsi="Arial"/>
      <w:b/>
      <w:sz w:val="26"/>
    </w:rPr>
  </w:style>
  <w:style w:type="character" w:customStyle="1" w:styleId="Heading3Char1">
    <w:name w:val="Heading 3 Char1"/>
    <w:aliases w:val="3. †berschrift Char"/>
    <w:uiPriority w:val="99"/>
    <w:rsid w:val="000F1C7E"/>
    <w:rPr>
      <w:rFonts w:ascii="Arial" w:hAnsi="Arial"/>
      <w:b/>
    </w:rPr>
  </w:style>
  <w:style w:type="paragraph" w:customStyle="1" w:styleId="2Einrckung">
    <w:name w:val="2. EinrŸckung"/>
    <w:basedOn w:val="Standa"/>
    <w:uiPriority w:val="99"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Ÿckung"/>
    <w:basedOn w:val="Standa"/>
    <w:uiPriority w:val="99"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Ÿckung"/>
    <w:basedOn w:val="Standa"/>
    <w:uiPriority w:val="99"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Heading1Char1">
    <w:name w:val="Heading 1 Char1"/>
    <w:aliases w:val="1. †berschrift Char"/>
    <w:uiPriority w:val="99"/>
    <w:rsid w:val="00E00A39"/>
    <w:rPr>
      <w:rFonts w:ascii="Arial" w:hAnsi="Arial"/>
      <w:b/>
      <w:sz w:val="28"/>
    </w:rPr>
  </w:style>
  <w:style w:type="paragraph" w:styleId="NoSpacing">
    <w:name w:val="No Spacing"/>
    <w:basedOn w:val="Standa"/>
    <w:uiPriority w:val="99"/>
    <w:semiHidden/>
    <w:qFormat/>
    <w:rsid w:val="000F1C7E"/>
  </w:style>
  <w:style w:type="table" w:customStyle="1" w:styleId="Tabellenraster1">
    <w:name w:val="Tabellenraster1"/>
    <w:basedOn w:val="NormaleTabe"/>
    <w:uiPriority w:val="99"/>
    <w:rsid w:val="00165E31"/>
    <w:rPr>
      <w:rFonts w:ascii="Arial" w:eastAsia="Times New Roman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uiPriority w:val="99"/>
    <w:semiHidden/>
    <w:rsid w:val="00B969D6"/>
    <w:rPr>
      <w:rFonts w:ascii="Arial" w:hAnsi="Arial"/>
      <w:color w:val="4F81BD"/>
    </w:rPr>
  </w:style>
  <w:style w:type="paragraph" w:styleId="ListParagraph">
    <w:name w:val="List Paragraph"/>
    <w:basedOn w:val="Standa"/>
    <w:uiPriority w:val="34"/>
    <w:qFormat/>
    <w:rsid w:val="00792262"/>
    <w:pPr>
      <w:numPr>
        <w:numId w:val="14"/>
      </w:numPr>
      <w:spacing w:before="120" w:after="120" w:line="276" w:lineRule="auto"/>
    </w:pPr>
    <w:rPr>
      <w:lang w:val="en-US"/>
    </w:rPr>
  </w:style>
  <w:style w:type="character" w:styleId="Hyperlink">
    <w:name w:val="Hyperlink"/>
    <w:basedOn w:val="DefaultParagraphFont"/>
    <w:uiPriority w:val="99"/>
    <w:rsid w:val="006E57CF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56142"/>
    <w:rPr>
      <w:rFonts w:cs="Times New Roman"/>
      <w:sz w:val="18"/>
    </w:rPr>
  </w:style>
  <w:style w:type="paragraph" w:styleId="CommentText">
    <w:name w:val="annotation text"/>
    <w:basedOn w:val="Standa"/>
    <w:link w:val="CommentTextChar"/>
    <w:uiPriority w:val="99"/>
    <w:semiHidden/>
    <w:rsid w:val="00456142"/>
    <w:rPr>
      <w:rFonts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142"/>
    <w:rPr>
      <w:rFonts w:ascii="Arial" w:hAnsi="Arial"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6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142"/>
    <w:rPr>
      <w:rFonts w:ascii="Arial" w:hAnsi="Arial"/>
      <w:b/>
      <w:sz w:val="24"/>
      <w:lang w:eastAsia="en-US"/>
    </w:rPr>
  </w:style>
  <w:style w:type="paragraph" w:styleId="Revision">
    <w:name w:val="Revision"/>
    <w:hidden/>
    <w:uiPriority w:val="99"/>
    <w:semiHidden/>
    <w:rsid w:val="00456142"/>
    <w:rPr>
      <w:rFonts w:ascii="Arial" w:hAnsi="Arial"/>
      <w:sz w:val="22"/>
      <w:szCs w:val="22"/>
      <w:lang w:eastAsia="en-US"/>
    </w:rPr>
  </w:style>
  <w:style w:type="paragraph" w:customStyle="1" w:styleId="Default">
    <w:name w:val="Default"/>
    <w:uiPriority w:val="99"/>
    <w:rsid w:val="001D4A8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rsid w:val="00227BE2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15BC3"/>
    <w:rPr>
      <w:rFonts w:ascii="Lucida Grande" w:hAnsi="Lucida Grande" w:cs="Times New Roman"/>
      <w:sz w:val="18"/>
      <w:szCs w:val="18"/>
      <w:lang w:eastAsia="de-DE"/>
    </w:rPr>
  </w:style>
  <w:style w:type="paragraph" w:styleId="Header">
    <w:name w:val="header"/>
    <w:basedOn w:val="Normal"/>
    <w:link w:val="HeaderChar1"/>
    <w:uiPriority w:val="99"/>
    <w:rsid w:val="00227BE2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C15BC3"/>
    <w:rPr>
      <w:rFonts w:ascii="Times New Roman" w:hAnsi="Times New Roman" w:cs="Times New Roman"/>
      <w:sz w:val="24"/>
      <w:szCs w:val="24"/>
      <w:lang w:eastAsia="de-DE"/>
    </w:rPr>
  </w:style>
  <w:style w:type="paragraph" w:styleId="Footer">
    <w:name w:val="footer"/>
    <w:basedOn w:val="Normal"/>
    <w:link w:val="FooterChar1"/>
    <w:uiPriority w:val="99"/>
    <w:semiHidden/>
    <w:rsid w:val="00227BE2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C15BC3"/>
    <w:rPr>
      <w:rFonts w:ascii="Times New Roman" w:hAnsi="Times New Roman" w:cs="Times New Roman"/>
      <w:sz w:val="24"/>
      <w:szCs w:val="24"/>
      <w:lang w:eastAsia="de-DE"/>
    </w:rPr>
  </w:style>
  <w:style w:type="paragraph" w:customStyle="1" w:styleId="Standa2">
    <w:name w:val="Standa2"/>
    <w:basedOn w:val="Normal"/>
    <w:uiPriority w:val="99"/>
    <w:rsid w:val="00520007"/>
    <w:rPr>
      <w:rFonts w:eastAsiaTheme="minorHAnsi"/>
    </w:rPr>
  </w:style>
  <w:style w:type="table" w:styleId="TableGrid">
    <w:name w:val="Table Grid"/>
    <w:basedOn w:val="TableNormal"/>
    <w:uiPriority w:val="59"/>
    <w:rsid w:val="007B6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highlightallclass">
    <w:name w:val="rphighlightallclass"/>
    <w:basedOn w:val="DefaultParagraphFont"/>
    <w:rsid w:val="001D7348"/>
  </w:style>
  <w:style w:type="paragraph" w:styleId="NormalWeb">
    <w:name w:val="Normal (Web)"/>
    <w:basedOn w:val="Normal"/>
    <w:uiPriority w:val="99"/>
    <w:semiHidden/>
    <w:unhideWhenUsed/>
    <w:rsid w:val="003166CE"/>
    <w:pPr>
      <w:spacing w:after="150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rsid w:val="000E0190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0190"/>
    <w:rPr>
      <w:rFonts w:ascii="Arial" w:eastAsia="Times New Roman" w:hAnsi="Arial" w:cs="Times New Roman"/>
    </w:rPr>
  </w:style>
  <w:style w:type="character" w:styleId="FootnoteReference">
    <w:name w:val="footnote reference"/>
    <w:uiPriority w:val="99"/>
    <w:rsid w:val="000E0190"/>
    <w:rPr>
      <w:vertAlign w:val="superscript"/>
    </w:rPr>
  </w:style>
  <w:style w:type="paragraph" w:customStyle="1" w:styleId="Heading1">
    <w:name w:val="Heading1"/>
    <w:basedOn w:val="Heading10"/>
    <w:next w:val="Normal"/>
    <w:qFormat/>
    <w:rsid w:val="00282247"/>
    <w:pPr>
      <w:numPr>
        <w:numId w:val="13"/>
      </w:numPr>
      <w:spacing w:before="360" w:after="240" w:line="276" w:lineRule="auto"/>
    </w:pPr>
    <w:rPr>
      <w:lang w:val="en-GB"/>
    </w:rPr>
  </w:style>
  <w:style w:type="paragraph" w:customStyle="1" w:styleId="Heading2">
    <w:name w:val="Heading2"/>
    <w:basedOn w:val="Standa"/>
    <w:qFormat/>
    <w:rsid w:val="00143591"/>
    <w:pPr>
      <w:numPr>
        <w:numId w:val="11"/>
      </w:numPr>
      <w:autoSpaceDE w:val="0"/>
      <w:autoSpaceDN w:val="0"/>
      <w:adjustRightInd w:val="0"/>
      <w:spacing w:before="360" w:after="120" w:line="276" w:lineRule="auto"/>
      <w:outlineLvl w:val="1"/>
    </w:pPr>
    <w:rPr>
      <w:b/>
      <w:noProof/>
      <w:lang w:val="en-GB"/>
    </w:rPr>
  </w:style>
  <w:style w:type="paragraph" w:styleId="Title">
    <w:name w:val="Title"/>
    <w:basedOn w:val="Heading10"/>
    <w:next w:val="Normal"/>
    <w:link w:val="TitleChar"/>
    <w:uiPriority w:val="10"/>
    <w:qFormat/>
    <w:rsid w:val="004473E0"/>
    <w:pPr>
      <w:spacing w:before="240" w:line="276" w:lineRule="auto"/>
      <w:jc w:val="center"/>
    </w:pPr>
    <w:rPr>
      <w:rFonts w:eastAsiaTheme="majorEastAsia" w:cs="Arial"/>
      <w:bCs w:val="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473E0"/>
    <w:rPr>
      <w:rFonts w:ascii="Arial" w:eastAsiaTheme="majorEastAsia" w:hAnsi="Arial"/>
      <w:b/>
      <w:sz w:val="28"/>
      <w:szCs w:val="28"/>
      <w:lang w:val="en-US" w:eastAsia="en-US"/>
    </w:rPr>
  </w:style>
  <w:style w:type="paragraph" w:customStyle="1" w:styleId="List2Para">
    <w:name w:val="List 2 Para"/>
    <w:basedOn w:val="ListParagraph"/>
    <w:qFormat/>
    <w:rsid w:val="00792262"/>
    <w:pPr>
      <w:numPr>
        <w:ilvl w:val="1"/>
      </w:numPr>
    </w:pPr>
  </w:style>
  <w:style w:type="paragraph" w:customStyle="1" w:styleId="gmail-heading1">
    <w:name w:val="gmail-heading1"/>
    <w:basedOn w:val="Normal"/>
    <w:rsid w:val="002E5EB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gmail-msopagenumber">
    <w:name w:val="gmail-msopagenumber"/>
    <w:basedOn w:val="DefaultParagraphFont"/>
    <w:rsid w:val="002E5EB7"/>
  </w:style>
  <w:style w:type="paragraph" w:customStyle="1" w:styleId="gmail-standa">
    <w:name w:val="gmail-standa"/>
    <w:basedOn w:val="Normal"/>
    <w:rsid w:val="00B5134F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7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60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51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5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8D71-E4F2-47C6-A1A5-EFDFE1BD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Terms of Reference for a Short Term Expert</vt:lpstr>
      <vt:lpstr>Terms of Reference for a Short Term Expert</vt:lpstr>
      <vt:lpstr>Terms of Reference for a Short Term Expert</vt:lpstr>
    </vt:vector>
  </TitlesOfParts>
  <Company>GIZ GmbH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 for a Short Term Expert</dc:title>
  <dc:subject/>
  <dc:creator>Karen Hauff</dc:creator>
  <cp:keywords/>
  <dc:description/>
  <cp:lastModifiedBy>Krimmel, Thomas GIZ MU</cp:lastModifiedBy>
  <cp:revision>2</cp:revision>
  <cp:lastPrinted>2016-05-09T07:16:00Z</cp:lastPrinted>
  <dcterms:created xsi:type="dcterms:W3CDTF">2021-10-26T08:09:00Z</dcterms:created>
  <dcterms:modified xsi:type="dcterms:W3CDTF">2021-10-26T08:09:00Z</dcterms:modified>
</cp:coreProperties>
</file>